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A" w:rsidRPr="0066454D" w:rsidRDefault="00C10BBA" w:rsidP="00C10BB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10BBA" w:rsidRPr="0066454D" w:rsidRDefault="00C10BBA" w:rsidP="00C10B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C10BBA" w:rsidRPr="00C117B0" w:rsidRDefault="00C10BBA" w:rsidP="00C10BBA">
      <w:pPr>
        <w:pStyle w:val="a3"/>
        <w:jc w:val="center"/>
        <w:rPr>
          <w:rFonts w:ascii="Bookman Old Style" w:hAnsi="Bookman Old Style"/>
          <w:i/>
          <w:sz w:val="20"/>
        </w:rPr>
      </w:pPr>
      <w:smartTag w:uri="urn:schemas-microsoft-com:office:smarttags" w:element="metricconverter">
        <w:smartTagPr>
          <w:attr w:name="ProductID" w:val="33013, м"/>
        </w:smartTagPr>
        <w:r w:rsidRPr="00C117B0">
          <w:rPr>
            <w:rFonts w:ascii="Bookman Old Style" w:hAnsi="Bookman Old Style"/>
            <w:i/>
            <w:sz w:val="20"/>
          </w:rPr>
          <w:t>33013, м</w:t>
        </w:r>
      </w:smartTag>
      <w:r w:rsidRPr="00C117B0">
        <w:rPr>
          <w:rFonts w:ascii="Bookman Old Style" w:hAnsi="Bookman Old Style"/>
          <w:i/>
          <w:sz w:val="20"/>
        </w:rPr>
        <w:t xml:space="preserve">. Рівне, майдан Просвіти, 1, </w:t>
      </w:r>
      <w:proofErr w:type="spellStart"/>
      <w:r w:rsidRPr="00C117B0">
        <w:rPr>
          <w:rFonts w:ascii="Bookman Old Style" w:hAnsi="Bookman Old Style"/>
          <w:i/>
          <w:sz w:val="20"/>
        </w:rPr>
        <w:t>тел</w:t>
      </w:r>
      <w:proofErr w:type="spellEnd"/>
      <w:r w:rsidRPr="00C117B0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7"/>
      </w:tblGrid>
      <w:tr w:rsidR="00C10BBA" w:rsidRPr="0066454D" w:rsidTr="00885676">
        <w:trPr>
          <w:trHeight w:val="56"/>
        </w:trPr>
        <w:tc>
          <w:tcPr>
            <w:tcW w:w="9387" w:type="dxa"/>
          </w:tcPr>
          <w:p w:rsidR="00C10BBA" w:rsidRPr="0066454D" w:rsidRDefault="00C10BBA" w:rsidP="00102382">
            <w:pPr>
              <w:rPr>
                <w:rFonts w:ascii="Arial" w:hAnsi="Arial"/>
                <w:b/>
                <w:szCs w:val="28"/>
              </w:rPr>
            </w:pPr>
          </w:p>
        </w:tc>
      </w:tr>
      <w:tr w:rsidR="0019064D" w:rsidRPr="0042028A" w:rsidTr="00885676">
        <w:trPr>
          <w:trHeight w:val="74"/>
        </w:trPr>
        <w:tc>
          <w:tcPr>
            <w:tcW w:w="9387" w:type="dxa"/>
          </w:tcPr>
          <w:p w:rsidR="0019064D" w:rsidRPr="00086BF6" w:rsidRDefault="0019064D" w:rsidP="000518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9064D" w:rsidRPr="0042028A" w:rsidRDefault="0019064D" w:rsidP="0019064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8A">
        <w:rPr>
          <w:rFonts w:ascii="Times New Roman" w:hAnsi="Times New Roman" w:cs="Times New Roman"/>
          <w:b/>
          <w:sz w:val="28"/>
          <w:szCs w:val="28"/>
        </w:rPr>
        <w:t>ПРОТОКОЛ № 26</w:t>
      </w:r>
    </w:p>
    <w:p w:rsidR="0019064D" w:rsidRPr="00885676" w:rsidRDefault="0019064D" w:rsidP="0019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19064D" w:rsidRPr="00885676" w:rsidRDefault="0019064D" w:rsidP="00190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19064D" w:rsidRPr="00885676" w:rsidTr="000518AC">
        <w:trPr>
          <w:trHeight w:val="337"/>
        </w:trPr>
        <w:tc>
          <w:tcPr>
            <w:tcW w:w="3261" w:type="dxa"/>
          </w:tcPr>
          <w:p w:rsidR="0019064D" w:rsidRPr="00885676" w:rsidRDefault="0019064D" w:rsidP="000518AC">
            <w:pPr>
              <w:pStyle w:val="a5"/>
              <w:jc w:val="left"/>
              <w:rPr>
                <w:rFonts w:ascii="Times New Roman" w:hAnsi="Times New Roman"/>
                <w:szCs w:val="28"/>
              </w:rPr>
            </w:pPr>
            <w:r w:rsidRPr="00885676">
              <w:rPr>
                <w:rFonts w:ascii="Times New Roman" w:hAnsi="Times New Roman"/>
                <w:szCs w:val="28"/>
              </w:rPr>
              <w:t>31 травня 2019 року</w:t>
            </w:r>
          </w:p>
        </w:tc>
        <w:tc>
          <w:tcPr>
            <w:tcW w:w="2268" w:type="dxa"/>
          </w:tcPr>
          <w:p w:rsidR="0019064D" w:rsidRPr="00885676" w:rsidRDefault="0019064D" w:rsidP="000518AC">
            <w:pPr>
              <w:pStyle w:val="a5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10" w:type="dxa"/>
          </w:tcPr>
          <w:p w:rsidR="0019064D" w:rsidRPr="00885676" w:rsidRDefault="0019064D" w:rsidP="000518AC">
            <w:pPr>
              <w:pStyle w:val="a5"/>
              <w:ind w:left="884"/>
              <w:jc w:val="left"/>
              <w:rPr>
                <w:rFonts w:ascii="Times New Roman" w:hAnsi="Times New Roman"/>
                <w:szCs w:val="28"/>
              </w:rPr>
            </w:pPr>
            <w:r w:rsidRPr="00885676">
              <w:rPr>
                <w:rFonts w:ascii="Times New Roman" w:hAnsi="Times New Roman"/>
                <w:szCs w:val="28"/>
              </w:rPr>
              <w:t>11.00  год.,   каб.№301</w:t>
            </w:r>
          </w:p>
        </w:tc>
      </w:tr>
    </w:tbl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88567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885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sz w:val="28"/>
          <w:szCs w:val="28"/>
        </w:rPr>
        <w:t xml:space="preserve">ВЕРВЕГА Михайло Степанович – голова постійної комісії, </w:t>
      </w: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комісії,</w:t>
      </w: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="0079464D"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комісії,</w:t>
      </w:r>
    </w:p>
    <w:p w:rsidR="0019064D" w:rsidRPr="00885676" w:rsidRDefault="0019064D" w:rsidP="0019064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</w:t>
      </w:r>
      <w:r w:rsidR="0079464D"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анович – член постійної комісії (залишив комісію на </w:t>
      </w:r>
      <w:r w:rsidR="00086BF6"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  <w:r w:rsidR="0079464D"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 питанні</w:t>
      </w:r>
      <w:r w:rsidR="004718E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порядку денного</w:t>
      </w:r>
      <w:r w:rsidR="0079464D"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79464D" w:rsidRPr="00885676" w:rsidRDefault="0079464D" w:rsidP="0019064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9064D" w:rsidRPr="00885676" w:rsidRDefault="0019064D" w:rsidP="0019064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19064D" w:rsidRPr="00885676" w:rsidRDefault="0019064D" w:rsidP="0019064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885676">
        <w:rPr>
          <w:rFonts w:ascii="Times New Roman" w:hAnsi="Times New Roman" w:cs="Times New Roman"/>
          <w:sz w:val="28"/>
          <w:szCs w:val="28"/>
        </w:rPr>
        <w:t>голова постійної комісії ВЕРВЕГА Михайло Степанович</w:t>
      </w:r>
    </w:p>
    <w:p w:rsidR="0019064D" w:rsidRPr="00885676" w:rsidRDefault="0019064D" w:rsidP="001906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19064D" w:rsidRPr="00885676" w:rsidRDefault="0019064D" w:rsidP="001906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i/>
          <w:sz w:val="28"/>
          <w:szCs w:val="28"/>
        </w:rPr>
        <w:t xml:space="preserve">ВЕРВЕГУ Михайла Степановича – голову постійної комісії з питань охорони здоров’я, материнства та дитинства, </w:t>
      </w:r>
      <w:r w:rsidRPr="00885676">
        <w:rPr>
          <w:rFonts w:ascii="Times New Roman" w:hAnsi="Times New Roman" w:cs="Times New Roman"/>
          <w:sz w:val="28"/>
          <w:szCs w:val="28"/>
        </w:rPr>
        <w:t>який запропонував затвердити наступний порядок денний засідання постійної комісії.</w:t>
      </w:r>
    </w:p>
    <w:p w:rsidR="0019064D" w:rsidRPr="00885676" w:rsidRDefault="0019064D" w:rsidP="0019064D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19064D" w:rsidRPr="00885676" w:rsidRDefault="0019064D" w:rsidP="0019064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19064D" w:rsidRPr="00885676" w:rsidRDefault="0019064D" w:rsidP="0019064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4483A" w:rsidRPr="00885676" w:rsidRDefault="0064483A" w:rsidP="0064483A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</w:t>
      </w:r>
    </w:p>
    <w:p w:rsidR="0064483A" w:rsidRPr="00885676" w:rsidRDefault="0064483A" w:rsidP="0064483A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lastRenderedPageBreak/>
        <w:t xml:space="preserve">Про внесення змін до обласного бюджету Рівненської області на 2019 рік 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Редько Валерій Ярославович – голова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області.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b/>
          <w:bCs/>
          <w:sz w:val="28"/>
          <w:szCs w:val="28"/>
          <w:lang w:val="uk-UA" w:eastAsia="uk-UA"/>
        </w:rPr>
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Доповідають: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Кучерук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Микола Герасимович – голова депутатської фракції ВО «Батьківщина» у Рівненській обласній раді;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 w:eastAsia="uk-UA"/>
        </w:rPr>
        <w:t>Максим’як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Григорій Іванович – головний лікар комунального підприємства «Рівненський обласний протипухлинний центр» Рівненської обласної ради.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реорганізацію </w:t>
      </w:r>
      <w:proofErr w:type="spellStart"/>
      <w:r w:rsidRPr="00885676">
        <w:rPr>
          <w:b/>
          <w:sz w:val="28"/>
          <w:szCs w:val="28"/>
          <w:lang w:val="uk-UA" w:eastAsia="uk-UA"/>
        </w:rPr>
        <w:t>Рокитнівського</w:t>
      </w:r>
      <w:proofErr w:type="spellEnd"/>
      <w:r w:rsidRPr="00885676">
        <w:rPr>
          <w:b/>
          <w:sz w:val="28"/>
          <w:szCs w:val="28"/>
          <w:lang w:val="uk-UA" w:eastAsia="uk-UA"/>
        </w:rPr>
        <w:t xml:space="preserve"> медичного училища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Олег Михайлович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Олег Михайлович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b/>
          <w:bCs/>
          <w:sz w:val="28"/>
          <w:szCs w:val="28"/>
          <w:lang w:val="uk-UA" w:eastAsia="uk-UA"/>
        </w:rPr>
        <w:t xml:space="preserve">затвердження передавального </w:t>
      </w:r>
      <w:proofErr w:type="spellStart"/>
      <w:r w:rsidRPr="00885676">
        <w:rPr>
          <w:b/>
          <w:bCs/>
          <w:sz w:val="28"/>
          <w:szCs w:val="28"/>
          <w:lang w:val="uk-UA" w:eastAsia="uk-UA"/>
        </w:rPr>
        <w:t>акта</w:t>
      </w:r>
      <w:proofErr w:type="spellEnd"/>
      <w:r w:rsidRPr="00885676">
        <w:rPr>
          <w:b/>
          <w:bCs/>
          <w:sz w:val="28"/>
          <w:szCs w:val="28"/>
          <w:lang w:val="uk-UA" w:eastAsia="uk-UA"/>
        </w:rPr>
        <w:t xml:space="preserve"> комунального закладу «Корецька обласна лікарня відновного лікування» Рівненської обласної ради</w:t>
      </w:r>
    </w:p>
    <w:p w:rsidR="0064483A" w:rsidRPr="00885676" w:rsidRDefault="0064483A" w:rsidP="0064483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Олег Михайлович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64483A" w:rsidRPr="00885676" w:rsidRDefault="0064483A" w:rsidP="0064483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Нілабович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885676">
        <w:rPr>
          <w:b/>
          <w:sz w:val="28"/>
          <w:szCs w:val="28"/>
          <w:lang w:val="uk-UA" w:eastAsia="uk-UA"/>
        </w:rPr>
        <w:t xml:space="preserve">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color w:val="FF0000"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</w:t>
      </w:r>
      <w:proofErr w:type="spellStart"/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>Бурачика</w:t>
      </w:r>
      <w:proofErr w:type="spellEnd"/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Андрія Івановича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color w:val="FF0000"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Зими Івана Ярославовича  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зняття з контролю окремих рішень обласної ради</w:t>
      </w:r>
    </w:p>
    <w:p w:rsidR="0064483A" w:rsidRPr="00885676" w:rsidRDefault="0064483A" w:rsidP="0064483A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64483A" w:rsidRPr="00885676" w:rsidRDefault="0064483A" w:rsidP="0064483A">
      <w:pPr>
        <w:pStyle w:val="a7"/>
        <w:numPr>
          <w:ilvl w:val="0"/>
          <w:numId w:val="9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lastRenderedPageBreak/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885676">
        <w:rPr>
          <w:b/>
          <w:sz w:val="28"/>
          <w:szCs w:val="28"/>
          <w:lang w:val="uk-UA" w:eastAsia="uk-UA"/>
        </w:rPr>
        <w:t>орфанні</w:t>
      </w:r>
      <w:proofErr w:type="spellEnd"/>
      <w:r w:rsidRPr="00885676">
        <w:rPr>
          <w:b/>
          <w:sz w:val="28"/>
          <w:szCs w:val="28"/>
          <w:lang w:val="uk-UA" w:eastAsia="uk-UA"/>
        </w:rPr>
        <w:t>) захворювання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u w:val="single"/>
          <w:lang w:val="uk-UA" w:eastAsia="uk-UA"/>
        </w:rPr>
        <w:t>Доповідає: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Олег Михайлович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депутатське звернення депутата Рівненської обласної ради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Юзепчука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 щодо сприяння у придбанні медичної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остеляційної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пили для надання висококваліфікованої допомоги дітям-інвалідам з вродженими вадами кісток.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Юзепчук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В.І.– депутат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Служби безпеки України в Рівненській області щодо виділення з обласного бюджету на 2019 рік коштів на проведення капітального ремонту конструкцій даху та заміну вікон в приміщенні комунального підприємства «Рівненський обласний центр служби крові» Рівненської обласної ради.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Степанюк О.П. – старший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оперативно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уповноважений у особливо важливих справах Управління Служби безпеки України в Рівненській області.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центр служби крові» Рівненської обласної ради щодо виділення з обласного бюджету на 2019 рік коштів на проведення капітального ремонту конструкцій даху.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Михальчук Л.М. – головний лікар КП «Рівненський обласний центр служби крові»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Головного управління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 щодо порушення вимог санітарного законодавства в КП «Обласний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Ромець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Ю.О. – заступник начальника Головного управління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Серветник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А.І.– заступник головного лікаря КП «Обласний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Рівненської районної ради щодо невідкладного прийняття державної та обласної програми фінансового забезпечення дорослих хворих, які страждають на рідкісні (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орфанні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) захворювання.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   Жук П.В.– керуючий справами виконавчого апарату Рівненської районної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Благодійної організації «Вітрила надії» щодо забезпечення амбулаторного лікування дорослих хворих на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міковісцидоз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Веремчук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З.О. – голова правління БО «Вітрила надії».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«Рівненська обласна клінічна лікарня» Рівненської обласної ради щодо виділення з обласного бюджету на 2019 рік коштів для облаштування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притяжно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лапароскопічних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малоінвазивних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хірургічних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втручань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під контролем ендоскопії та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сонографії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Ю.Семенюка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       Зима І.Я.– головний лікар КП «Рівненська обласна клінічна лікарня»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погодження внесення змін до штатного розпису на 2019 рік.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Зима І.Я.– головний лікар КП «Рівненська обласна клінічна лікарня»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забезпечення надання медичної допомоги хворим на хронічну ниркову недостатність, які потребують лікування методом гемодіалізу.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Зима І.Я.– головний лікар КП «Рівненська обласна клінічна лікарня»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погодження внесення </w:t>
      </w:r>
      <w:r w:rsidRPr="00885676">
        <w:rPr>
          <w:b/>
          <w:sz w:val="28"/>
          <w:szCs w:val="28"/>
          <w:lang w:val="uk-UA"/>
        </w:rPr>
        <w:t>змін до штатного розпису на 2019 рік.(лист від 01.04.2019 №406/01-15)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885676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штатного розпису на 2019 рік.(лист 25.04.2019 №502-а/01-15)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з 01.04.2019.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затвердження фінансового плану підприємства на 2019 рік.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надання погодження на використання коштів, виділених на безкоштовне лікування учасників АТО, для діагностування членів родин учасників АТО (ООС) та членів родин загиблих воїнів, що мешкають у Рівненській області.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Шустик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Р.П.– головний лікар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 звернення громадської організації «Обласна ветеранська організація «Єдина родина Рівненщини» щодо надання дозволу комунальному підприємству «Рівненський обласний лікувально-діагностичний центр ім. Віктора Поліщука» Рівненської обласної ради на використання коштів, що передбачені для лікування учасників АТО, для лікування та діагностування також і членів сімей загиблих в АТО (ООС).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Борисенко Н.П.– голова ГО «Обласна ветеранська організація «Єдина родина Рівненщини».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Тоюнди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щодо збільшення фінансування комунального підприємства «Рівненський обласний клінічний лікувально-діагностичний центр ім. Віктора Поліщука» Рівненської обласної ради.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Тоюнда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О.В.– заявниця.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з 01.04.2019.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Матвійчук А.Г.– головний лікар КП «Обласний туберкульозний санаторій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комунального підприємства «Рівненський обласний госпіталь ветеранів війни» Рівненської обласної ради щодо виділення додаткових коштів з обласного бюджету на 2019 рік для забезпечення п’ятиразового харчування пацієнтів з дотриманням натуральних норм споживання.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Бурачик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А.І.– начальник КП «Рівненський обласний госпіталь ветеранів війни»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погодження штатного розпису закладу з 01.04.2019.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Рожанський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Р.А. – в.о. головного лікаря КЗ «Рівненський обласний протитуберкульозний диспансер»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Про звернення комунального підприємства «Обласний дитячий туберкульозний санаторій «</w:t>
      </w:r>
      <w:proofErr w:type="spellStart"/>
      <w:r w:rsidRPr="00885676">
        <w:rPr>
          <w:b/>
          <w:sz w:val="28"/>
          <w:szCs w:val="28"/>
          <w:lang w:val="uk-UA"/>
        </w:rPr>
        <w:t>Новостав</w:t>
      </w:r>
      <w:proofErr w:type="spellEnd"/>
      <w:r w:rsidRPr="00885676">
        <w:rPr>
          <w:b/>
          <w:sz w:val="28"/>
          <w:szCs w:val="28"/>
          <w:lang w:val="uk-UA"/>
        </w:rPr>
        <w:t xml:space="preserve">» для дітей з активними формами </w:t>
      </w:r>
      <w:r w:rsidRPr="00885676">
        <w:rPr>
          <w:b/>
          <w:sz w:val="28"/>
          <w:szCs w:val="28"/>
          <w:lang w:val="uk-UA"/>
        </w:rPr>
        <w:lastRenderedPageBreak/>
        <w:t>туберкульозу Рівненської обласної ради щодо погодження штатного розпису з 01.04.2019.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Кравець О.В.– головний лікар КП «Обласний дитячий туберкульозний санаторій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885676">
        <w:rPr>
          <w:b/>
          <w:sz w:val="28"/>
          <w:szCs w:val="28"/>
          <w:lang w:val="uk-UA"/>
        </w:rPr>
        <w:t>Зірненська</w:t>
      </w:r>
      <w:proofErr w:type="spellEnd"/>
      <w:r w:rsidRPr="00885676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885676">
        <w:rPr>
          <w:b/>
          <w:sz w:val="28"/>
          <w:szCs w:val="28"/>
          <w:lang w:val="uk-UA"/>
        </w:rPr>
        <w:t>Хоспіс</w:t>
      </w:r>
      <w:proofErr w:type="spellEnd"/>
      <w:r w:rsidRPr="00885676">
        <w:rPr>
          <w:b/>
          <w:sz w:val="28"/>
          <w:szCs w:val="28"/>
          <w:lang w:val="uk-UA"/>
        </w:rPr>
        <w:t>» Рівненської обласної ради щодо погодження внесення змін до штатного розпису.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Кучер О.Я. – головний лікар КЗ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лікарня» Рівненської обласної ради щодо погодження  штатного розпису на 2019 рік з 01.04.19.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Мисько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Ю.К. – головний лікар КЗ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2019 рік з 01.04.19.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Глєба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Л.М. – заступник головного лікаря КЗ «Рівненський обласний центр психічного здоров’я населення»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885676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структури та штатного розпису станом на 02.04.2019.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 Кухар В.М.– заступник головного лікаря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лист управління охорони здоров’я облдержадміністрації на рекомендації постійної комісії обласної ради від 06.03.19 №27 щодо потреби у комп’ютерній техніці та технічному переоснащенні комп’ютерної техніки для подальшої інтеграції у електронну систему охорони здоров’я та виділення додаткових коштів закладам та підприємствам охорони здоров’я спільної власності територіальних громад Рівненської області.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Біляк Л.А.– директор департаменту фінансів облдержадміністрації.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внесення змін до штатного розпису.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В.Д. –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громадського здоров’я» Рівненської обласної ради щодо погодження структури та штатного розпису на 2019 рік.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Я.О. – заступник головного лікаря КЗ «Обласний центр громадського здоров’я»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Звіт про виконання обласної цільової соціальної програми протидії ВІЛ-інфекції/СНІДу на 2015-2018 роки.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   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Я.О. – заступник головного лікаря КЗ «Обласний центр громадського здоров’я» Рівненської обласної ради.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на 2019 рік на 01.04.2019 та 01.05.2019.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Каленюк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А.Ф.– головний лікар КП «Обласна психіатрична лікарня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64483A" w:rsidRPr="00885676" w:rsidRDefault="0064483A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Співдоповідає</w:t>
      </w:r>
      <w:proofErr w:type="spellEnd"/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>Вівсянник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«Рівненська обласна стоматологічна поліклініка» Рівненської обласної ради щодо погодження </w:t>
      </w:r>
      <w:r w:rsidR="000D3951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головний лікар КП «Рівненська обласна стоматологічна поліклініка» Рівненської обласної ради.</w:t>
      </w:r>
    </w:p>
    <w:p w:rsidR="0064483A" w:rsidRPr="00885676" w:rsidRDefault="0064483A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О.М. – заступник начальника управління охорони здоров'я Рівненської облдержадміністрації.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lastRenderedPageBreak/>
        <w:t>До відома депутатів:</w:t>
      </w:r>
    </w:p>
    <w:p w:rsidR="0064483A" w:rsidRPr="00885676" w:rsidRDefault="0064483A" w:rsidP="0064483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Інформація Рівненської обласної ради щодо перетворення комунального закладу «Обласний центр екстреної медичної допомоги та медицини катастроф» Рівненської обласної ради у комунальне некомерційне підприємство.</w:t>
      </w:r>
    </w:p>
    <w:p w:rsidR="0064483A" w:rsidRPr="00885676" w:rsidRDefault="0064483A" w:rsidP="0064483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>Інформація Рівненської обласної державної адміністрації щодо фінансування слухопротезування для осіб з вадами слуху.</w:t>
      </w:r>
    </w:p>
    <w:p w:rsidR="0064483A" w:rsidRPr="00885676" w:rsidRDefault="0064483A" w:rsidP="0064483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Розпорядження голови обласної державної адміністрації щодо затвердження плану заходів щодо реалізації Стратегії розвитку національної системи крові в Рівненській області на період до 2022 року. 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64483A">
      <w:pPr>
        <w:pStyle w:val="tj"/>
        <w:numPr>
          <w:ilvl w:val="0"/>
          <w:numId w:val="9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Виїзне засідання постійної комісії: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стан функціонування комунального закладу: «Корецька обласна лікарня відновного лікування» Рівненської обласної ради.</w:t>
      </w:r>
    </w:p>
    <w:p w:rsidR="0064483A" w:rsidRPr="00885676" w:rsidRDefault="0064483A" w:rsidP="0064483A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19064D" w:rsidRPr="00885676" w:rsidRDefault="0019064D" w:rsidP="0019064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Різне</w:t>
      </w:r>
    </w:p>
    <w:p w:rsidR="0019064D" w:rsidRPr="00885676" w:rsidRDefault="0019064D" w:rsidP="0019064D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064D" w:rsidRPr="00885676" w:rsidRDefault="0019064D" w:rsidP="0019064D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64483A" w:rsidRPr="00885676">
        <w:rPr>
          <w:rFonts w:ascii="Times New Roman" w:hAnsi="Times New Roman"/>
          <w:i/>
          <w:szCs w:val="28"/>
        </w:rPr>
        <w:t>“за” – 3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19064D" w:rsidRPr="00885676" w:rsidRDefault="0019064D" w:rsidP="0019064D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885676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19064D" w:rsidRPr="00885676" w:rsidRDefault="0019064D" w:rsidP="0019064D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4D" w:rsidRPr="00885676" w:rsidRDefault="0019064D" w:rsidP="0019064D">
      <w:pPr>
        <w:tabs>
          <w:tab w:val="num" w:pos="-3261"/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64483A" w:rsidRPr="00885676" w:rsidRDefault="0064483A" w:rsidP="0064483A">
      <w:pPr>
        <w:pStyle w:val="tj"/>
        <w:shd w:val="clear" w:color="auto" w:fill="FFFFFF"/>
        <w:spacing w:before="0" w:beforeAutospacing="0" w:after="0" w:afterAutospacing="0"/>
        <w:ind w:left="284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звіт щодо результатів моніторингу та оцінки результативності виконання за 2018 рік плану на 2018-2020 роки із реалізації Стратегії розвитку Рівненської області на період до 2020 року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C479E" w:rsidRPr="00885676">
        <w:rPr>
          <w:i/>
          <w:sz w:val="28"/>
          <w:szCs w:val="28"/>
          <w:lang w:val="uk-UA" w:eastAsia="uk-UA"/>
        </w:rPr>
        <w:t>Мокляка Костянтина Васильовича – директора департаменту економічного розвитку і торгівлі Р</w:t>
      </w:r>
      <w:r w:rsidR="008B5A73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8B5A73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8B5A7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2C47B8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9056EE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внесення змін до обласного бюджету Рівненської області на 2019 рік </w:t>
      </w:r>
    </w:p>
    <w:p w:rsidR="000518AC" w:rsidRPr="00885676" w:rsidRDefault="000518AC" w:rsidP="008B5A7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8C479E" w:rsidRPr="00885676"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</w:t>
      </w:r>
      <w:r w:rsidR="008B5A73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8B5A73" w:rsidRPr="00885676">
        <w:rPr>
          <w:sz w:val="28"/>
          <w:szCs w:val="28"/>
          <w:lang w:val="uk-UA"/>
        </w:rPr>
        <w:t>яка ознайомила присутніх із суттю даного питання.</w:t>
      </w:r>
      <w:r w:rsidR="008B5A7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8B5A7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2B00E5" w:rsidRPr="00885676" w:rsidRDefault="002B00E5" w:rsidP="003031C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Шевченко Геннадій Миколайович – секретар постійної комісії, </w:t>
      </w:r>
      <w:r w:rsidRPr="00885676">
        <w:rPr>
          <w:sz w:val="28"/>
          <w:szCs w:val="28"/>
          <w:lang w:val="uk-UA"/>
        </w:rPr>
        <w:t xml:space="preserve">який запропонував підтримати звернення КП «Рівненська обласна клінічна лікарня» Рівненської обласної ради та виділити кошти в сумі 752,0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облаштування </w:t>
      </w:r>
      <w:proofErr w:type="spellStart"/>
      <w:r w:rsidRPr="00885676">
        <w:rPr>
          <w:sz w:val="28"/>
          <w:szCs w:val="28"/>
          <w:lang w:val="uk-UA"/>
        </w:rPr>
        <w:t>притяжно</w:t>
      </w:r>
      <w:proofErr w:type="spellEnd"/>
      <w:r w:rsidRPr="00885676">
        <w:rPr>
          <w:sz w:val="28"/>
          <w:szCs w:val="28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885676">
        <w:rPr>
          <w:sz w:val="28"/>
          <w:szCs w:val="28"/>
          <w:lang w:val="uk-UA"/>
        </w:rPr>
        <w:t>лапароскопічних</w:t>
      </w:r>
      <w:proofErr w:type="spellEnd"/>
      <w:r w:rsidRPr="00885676">
        <w:rPr>
          <w:sz w:val="28"/>
          <w:szCs w:val="28"/>
          <w:lang w:val="uk-UA"/>
        </w:rPr>
        <w:t xml:space="preserve"> та </w:t>
      </w:r>
      <w:proofErr w:type="spellStart"/>
      <w:r w:rsidRPr="00885676">
        <w:rPr>
          <w:sz w:val="28"/>
          <w:szCs w:val="28"/>
          <w:lang w:val="uk-UA"/>
        </w:rPr>
        <w:t>малоінвазивних</w:t>
      </w:r>
      <w:proofErr w:type="spellEnd"/>
      <w:r w:rsidRPr="00885676">
        <w:rPr>
          <w:sz w:val="28"/>
          <w:szCs w:val="28"/>
          <w:lang w:val="uk-UA"/>
        </w:rPr>
        <w:t xml:space="preserve"> хірургічних </w:t>
      </w:r>
      <w:proofErr w:type="spellStart"/>
      <w:r w:rsidRPr="00885676">
        <w:rPr>
          <w:sz w:val="28"/>
          <w:szCs w:val="28"/>
          <w:lang w:val="uk-UA"/>
        </w:rPr>
        <w:t>втручань</w:t>
      </w:r>
      <w:proofErr w:type="spellEnd"/>
      <w:r w:rsidRPr="00885676">
        <w:rPr>
          <w:sz w:val="28"/>
          <w:szCs w:val="28"/>
          <w:lang w:val="uk-UA"/>
        </w:rPr>
        <w:t xml:space="preserve"> під контролем ендоскопії та </w:t>
      </w:r>
      <w:proofErr w:type="spellStart"/>
      <w:r w:rsidRPr="00885676">
        <w:rPr>
          <w:sz w:val="28"/>
          <w:szCs w:val="28"/>
          <w:lang w:val="uk-UA"/>
        </w:rPr>
        <w:t>сонографії</w:t>
      </w:r>
      <w:proofErr w:type="spellEnd"/>
      <w:r w:rsidRPr="00885676">
        <w:rPr>
          <w:sz w:val="28"/>
          <w:szCs w:val="28"/>
          <w:lang w:val="uk-UA"/>
        </w:rPr>
        <w:t xml:space="preserve"> ім. </w:t>
      </w:r>
      <w:proofErr w:type="spellStart"/>
      <w:r w:rsidRPr="00885676">
        <w:rPr>
          <w:sz w:val="28"/>
          <w:szCs w:val="28"/>
          <w:lang w:val="uk-UA"/>
        </w:rPr>
        <w:t>Ю.Семенюка</w:t>
      </w:r>
      <w:proofErr w:type="spellEnd"/>
      <w:r w:rsidRPr="00885676">
        <w:rPr>
          <w:sz w:val="28"/>
          <w:szCs w:val="28"/>
          <w:lang w:val="uk-UA"/>
        </w:rPr>
        <w:t>.</w:t>
      </w:r>
    </w:p>
    <w:p w:rsidR="002B00E5" w:rsidRPr="00885676" w:rsidRDefault="002B00E5" w:rsidP="003031C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Нестеренко Олександр Леонтійович – член постійної комісії, </w:t>
      </w:r>
      <w:r w:rsidRPr="00885676">
        <w:rPr>
          <w:sz w:val="28"/>
          <w:szCs w:val="28"/>
          <w:lang w:val="uk-UA"/>
        </w:rPr>
        <w:t xml:space="preserve">який  </w:t>
      </w:r>
      <w:r w:rsidRPr="00885676">
        <w:rPr>
          <w:i/>
          <w:sz w:val="28"/>
          <w:szCs w:val="28"/>
          <w:lang w:val="uk-UA"/>
        </w:rPr>
        <w:t xml:space="preserve">  </w:t>
      </w:r>
      <w:r w:rsidR="00451BA9" w:rsidRPr="00885676">
        <w:rPr>
          <w:sz w:val="28"/>
          <w:szCs w:val="28"/>
          <w:lang w:val="uk-UA"/>
        </w:rPr>
        <w:t xml:space="preserve">попросив передбачити кошти </w:t>
      </w:r>
      <w:r w:rsidR="00086BF6" w:rsidRPr="00885676">
        <w:rPr>
          <w:sz w:val="28"/>
          <w:szCs w:val="28"/>
          <w:lang w:val="uk-UA"/>
        </w:rPr>
        <w:t xml:space="preserve">в сумі 374,0 </w:t>
      </w:r>
      <w:proofErr w:type="spellStart"/>
      <w:r w:rsidR="00086BF6" w:rsidRPr="00885676">
        <w:rPr>
          <w:sz w:val="28"/>
          <w:szCs w:val="28"/>
          <w:lang w:val="uk-UA"/>
        </w:rPr>
        <w:t>тис.грн</w:t>
      </w:r>
      <w:proofErr w:type="spellEnd"/>
      <w:r w:rsidR="00086BF6" w:rsidRPr="00885676">
        <w:rPr>
          <w:sz w:val="28"/>
          <w:szCs w:val="28"/>
          <w:lang w:val="uk-UA"/>
        </w:rPr>
        <w:t xml:space="preserve"> </w:t>
      </w:r>
      <w:r w:rsidR="00451BA9" w:rsidRPr="00885676">
        <w:rPr>
          <w:sz w:val="28"/>
          <w:szCs w:val="28"/>
          <w:lang w:val="uk-UA"/>
        </w:rPr>
        <w:t xml:space="preserve">на </w:t>
      </w:r>
      <w:r w:rsidRPr="00885676">
        <w:rPr>
          <w:sz w:val="28"/>
          <w:szCs w:val="28"/>
          <w:lang w:val="uk-UA"/>
        </w:rPr>
        <w:t xml:space="preserve">придбання </w:t>
      </w:r>
      <w:proofErr w:type="spellStart"/>
      <w:r w:rsidRPr="00885676">
        <w:rPr>
          <w:sz w:val="28"/>
          <w:szCs w:val="28"/>
          <w:lang w:val="uk-UA"/>
        </w:rPr>
        <w:t>електролігуючого</w:t>
      </w:r>
      <w:proofErr w:type="spellEnd"/>
      <w:r w:rsidRPr="00885676">
        <w:rPr>
          <w:sz w:val="28"/>
          <w:szCs w:val="28"/>
          <w:lang w:val="uk-UA"/>
        </w:rPr>
        <w:t xml:space="preserve"> генератора для герметизації судин з набором інструментів для роботи обласного центру хірургії органів травлення, ендокринології та шлунково-кишкових кровотеч КП «Рівненська обласна клінічна лікарня» Рівненської обласної ради.</w:t>
      </w:r>
      <w:r w:rsidRPr="00885676">
        <w:rPr>
          <w:i/>
          <w:sz w:val="28"/>
          <w:szCs w:val="28"/>
          <w:lang w:val="uk-UA"/>
        </w:rPr>
        <w:t xml:space="preserve">                     </w:t>
      </w:r>
    </w:p>
    <w:p w:rsidR="003031C2" w:rsidRPr="00885676" w:rsidRDefault="008B5A73" w:rsidP="003031C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Колбач</w:t>
      </w:r>
      <w:proofErr w:type="spellEnd"/>
      <w:r w:rsidRPr="00885676">
        <w:rPr>
          <w:i/>
          <w:sz w:val="28"/>
          <w:szCs w:val="28"/>
          <w:lang w:val="uk-UA"/>
        </w:rPr>
        <w:t xml:space="preserve"> Олег Святославович –</w:t>
      </w:r>
      <w:r w:rsidR="00AD14BF" w:rsidRPr="00885676">
        <w:rPr>
          <w:i/>
          <w:sz w:val="28"/>
          <w:szCs w:val="28"/>
          <w:lang w:val="uk-UA"/>
        </w:rPr>
        <w:t xml:space="preserve"> головний лікар КП «Рівненський обласний центр психічного здоров’я населення» Рівненської обласної ради, </w:t>
      </w:r>
      <w:r w:rsidR="00AD14BF" w:rsidRPr="00885676">
        <w:rPr>
          <w:sz w:val="28"/>
          <w:szCs w:val="28"/>
          <w:lang w:val="uk-UA"/>
        </w:rPr>
        <w:t xml:space="preserve">який звернувся з проханням  виділити кошти </w:t>
      </w:r>
      <w:r w:rsidR="00025783" w:rsidRPr="00885676">
        <w:rPr>
          <w:sz w:val="28"/>
          <w:szCs w:val="28"/>
          <w:lang w:val="uk-UA"/>
        </w:rPr>
        <w:t xml:space="preserve">з обласного бюджету </w:t>
      </w:r>
      <w:r w:rsidR="003031C2" w:rsidRPr="00885676">
        <w:rPr>
          <w:sz w:val="28"/>
          <w:szCs w:val="28"/>
          <w:lang w:val="uk-UA"/>
        </w:rPr>
        <w:t xml:space="preserve">в сумі 180,0 </w:t>
      </w:r>
      <w:proofErr w:type="spellStart"/>
      <w:r w:rsidR="003031C2" w:rsidRPr="00885676">
        <w:rPr>
          <w:sz w:val="28"/>
          <w:szCs w:val="28"/>
          <w:lang w:val="uk-UA"/>
        </w:rPr>
        <w:t>тис.грн</w:t>
      </w:r>
      <w:proofErr w:type="spellEnd"/>
      <w:r w:rsidR="003031C2" w:rsidRPr="00885676">
        <w:rPr>
          <w:sz w:val="28"/>
          <w:szCs w:val="28"/>
          <w:lang w:val="uk-UA"/>
        </w:rPr>
        <w:t xml:space="preserve"> </w:t>
      </w:r>
      <w:r w:rsidR="00AD14BF" w:rsidRPr="00885676">
        <w:rPr>
          <w:sz w:val="28"/>
          <w:szCs w:val="28"/>
          <w:lang w:val="uk-UA"/>
        </w:rPr>
        <w:t xml:space="preserve">на </w:t>
      </w:r>
      <w:r w:rsidR="003031C2" w:rsidRPr="00885676">
        <w:rPr>
          <w:sz w:val="28"/>
          <w:szCs w:val="28"/>
          <w:lang w:val="uk-UA"/>
        </w:rPr>
        <w:t xml:space="preserve">ремонт </w:t>
      </w:r>
      <w:r w:rsidR="007B6591" w:rsidRPr="00885676">
        <w:rPr>
          <w:bCs/>
          <w:sz w:val="28"/>
          <w:szCs w:val="28"/>
          <w:lang w:val="uk-UA" w:eastAsia="uk-UA"/>
        </w:rPr>
        <w:t xml:space="preserve">конструкції </w:t>
      </w:r>
      <w:r w:rsidR="003031C2" w:rsidRPr="00885676">
        <w:rPr>
          <w:bCs/>
          <w:sz w:val="28"/>
          <w:szCs w:val="28"/>
          <w:lang w:val="uk-UA" w:eastAsia="uk-UA"/>
        </w:rPr>
        <w:t xml:space="preserve">даху </w:t>
      </w:r>
      <w:r w:rsidR="003031C2" w:rsidRPr="00885676">
        <w:rPr>
          <w:sz w:val="28"/>
          <w:szCs w:val="28"/>
          <w:lang w:val="uk-UA"/>
        </w:rPr>
        <w:t>КП «Рівненський обласний центр психічного здоров’я населення» Рівненської обласної ради.</w:t>
      </w:r>
    </w:p>
    <w:p w:rsidR="004863B2" w:rsidRPr="00885676" w:rsidRDefault="004863B2" w:rsidP="003031C2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Юзепчук</w:t>
      </w:r>
      <w:proofErr w:type="spellEnd"/>
      <w:r w:rsidRPr="00885676">
        <w:rPr>
          <w:i/>
          <w:sz w:val="28"/>
          <w:szCs w:val="28"/>
          <w:lang w:val="uk-UA"/>
        </w:rPr>
        <w:t xml:space="preserve"> Віктор Іванович – член постійної комісії</w:t>
      </w:r>
      <w:r w:rsidRPr="00885676">
        <w:rPr>
          <w:sz w:val="28"/>
          <w:szCs w:val="28"/>
          <w:lang w:val="uk-UA"/>
        </w:rPr>
        <w:t xml:space="preserve">, який звернувся з проханням посприяти у придбанні медичної </w:t>
      </w:r>
      <w:proofErr w:type="spellStart"/>
      <w:r w:rsidRPr="00885676">
        <w:rPr>
          <w:sz w:val="28"/>
          <w:szCs w:val="28"/>
          <w:lang w:val="uk-UA"/>
        </w:rPr>
        <w:t>остеляційної</w:t>
      </w:r>
      <w:proofErr w:type="spellEnd"/>
      <w:r w:rsidRPr="00885676">
        <w:rPr>
          <w:sz w:val="28"/>
          <w:szCs w:val="28"/>
          <w:lang w:val="uk-UA"/>
        </w:rPr>
        <w:t xml:space="preserve"> пили </w:t>
      </w:r>
      <w:r w:rsidR="00086BF6" w:rsidRPr="00885676">
        <w:rPr>
          <w:sz w:val="28"/>
          <w:szCs w:val="28"/>
          <w:lang w:val="uk-UA"/>
        </w:rPr>
        <w:t xml:space="preserve">вартістю 51,0 </w:t>
      </w:r>
      <w:proofErr w:type="spellStart"/>
      <w:r w:rsidR="00086BF6" w:rsidRPr="00885676">
        <w:rPr>
          <w:sz w:val="28"/>
          <w:szCs w:val="28"/>
          <w:lang w:val="uk-UA"/>
        </w:rPr>
        <w:t>тис.грн</w:t>
      </w:r>
      <w:proofErr w:type="spellEnd"/>
      <w:r w:rsidR="00086BF6" w:rsidRPr="00885676">
        <w:rPr>
          <w:sz w:val="28"/>
          <w:szCs w:val="28"/>
          <w:lang w:val="uk-UA"/>
        </w:rPr>
        <w:t xml:space="preserve"> </w:t>
      </w:r>
      <w:r w:rsidRPr="00885676">
        <w:rPr>
          <w:sz w:val="28"/>
          <w:szCs w:val="28"/>
          <w:lang w:val="uk-UA"/>
        </w:rPr>
        <w:t xml:space="preserve">для структурного підрозділу </w:t>
      </w:r>
      <w:proofErr w:type="spellStart"/>
      <w:r w:rsidRPr="00885676">
        <w:rPr>
          <w:sz w:val="28"/>
          <w:szCs w:val="28"/>
          <w:lang w:val="uk-UA"/>
        </w:rPr>
        <w:t>ортопедо</w:t>
      </w:r>
      <w:proofErr w:type="spellEnd"/>
      <w:r w:rsidRPr="00885676">
        <w:rPr>
          <w:sz w:val="28"/>
          <w:szCs w:val="28"/>
          <w:lang w:val="uk-UA"/>
        </w:rPr>
        <w:t>-травматичного відділення КП «Рівненська обласна дитяча лікарня» Рівненської обласної ради.</w:t>
      </w:r>
    </w:p>
    <w:p w:rsidR="00F6160D" w:rsidRPr="00885676" w:rsidRDefault="00F6160D" w:rsidP="00F6160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Вівсянник</w:t>
      </w:r>
      <w:proofErr w:type="spellEnd"/>
      <w:r w:rsidRPr="00885676">
        <w:rPr>
          <w:i/>
          <w:sz w:val="28"/>
          <w:szCs w:val="28"/>
          <w:lang w:val="uk-UA"/>
        </w:rPr>
        <w:t xml:space="preserve"> Олег Михайлович – </w:t>
      </w:r>
      <w:r w:rsidRPr="00885676">
        <w:rPr>
          <w:i/>
          <w:sz w:val="28"/>
          <w:szCs w:val="28"/>
          <w:lang w:val="uk-UA" w:eastAsia="uk-UA"/>
        </w:rPr>
        <w:t xml:space="preserve">заступник начальник управління охорони здоров'я Рівненської облдержадміністрації, </w:t>
      </w:r>
      <w:r w:rsidRPr="00885676">
        <w:rPr>
          <w:sz w:val="28"/>
          <w:szCs w:val="28"/>
          <w:lang w:val="uk-UA" w:eastAsia="uk-UA"/>
        </w:rPr>
        <w:t>який звер</w:t>
      </w:r>
      <w:r w:rsidR="00585340" w:rsidRPr="00885676">
        <w:rPr>
          <w:sz w:val="28"/>
          <w:szCs w:val="28"/>
          <w:lang w:val="uk-UA" w:eastAsia="uk-UA"/>
        </w:rPr>
        <w:t>нув увагу присутніх на необхідні</w:t>
      </w:r>
      <w:r w:rsidRPr="00885676">
        <w:rPr>
          <w:sz w:val="28"/>
          <w:szCs w:val="28"/>
          <w:lang w:val="uk-UA" w:eastAsia="uk-UA"/>
        </w:rPr>
        <w:t>сть передбачення коштів на</w:t>
      </w:r>
      <w:r w:rsidR="00406E03" w:rsidRPr="00885676">
        <w:rPr>
          <w:sz w:val="28"/>
          <w:szCs w:val="28"/>
          <w:lang w:val="uk-UA" w:eastAsia="uk-UA"/>
        </w:rPr>
        <w:t xml:space="preserve"> створення локал</w:t>
      </w:r>
      <w:r w:rsidR="00585340" w:rsidRPr="00885676">
        <w:rPr>
          <w:sz w:val="28"/>
          <w:szCs w:val="28"/>
          <w:lang w:val="uk-UA" w:eastAsia="uk-UA"/>
        </w:rPr>
        <w:t>ьної мережі в медичних закладах</w:t>
      </w:r>
      <w:r w:rsidR="00406E03" w:rsidRPr="00885676">
        <w:rPr>
          <w:i/>
          <w:sz w:val="28"/>
          <w:szCs w:val="28"/>
          <w:lang w:val="uk-UA" w:eastAsia="uk-UA"/>
        </w:rPr>
        <w:t xml:space="preserve">, </w:t>
      </w:r>
      <w:r w:rsidRPr="00885676">
        <w:rPr>
          <w:sz w:val="28"/>
          <w:szCs w:val="28"/>
          <w:lang w:val="uk-UA" w:eastAsia="uk-UA"/>
        </w:rPr>
        <w:t xml:space="preserve">а також </w:t>
      </w:r>
      <w:r w:rsidR="007C3D89" w:rsidRPr="00885676">
        <w:rPr>
          <w:sz w:val="28"/>
          <w:szCs w:val="28"/>
          <w:lang w:val="uk-UA" w:eastAsia="uk-UA"/>
        </w:rPr>
        <w:t>наголосив</w:t>
      </w:r>
      <w:r w:rsidRPr="00885676">
        <w:rPr>
          <w:sz w:val="28"/>
          <w:szCs w:val="28"/>
          <w:lang w:val="uk-UA" w:eastAsia="uk-UA"/>
        </w:rPr>
        <w:t>, що не вистачає коштів на паливно-мастильні матеріали для КЗ «Обласний центр екстреної медичної допомоги та медицини катастроф» Рівненської обласної ради.</w:t>
      </w:r>
    </w:p>
    <w:p w:rsidR="00E11A8B" w:rsidRPr="00885676" w:rsidRDefault="001E498B" w:rsidP="00F6160D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>Біляк Лідія</w:t>
      </w:r>
      <w:r w:rsidR="00E11A8B" w:rsidRPr="00885676">
        <w:rPr>
          <w:i/>
          <w:sz w:val="28"/>
          <w:szCs w:val="28"/>
          <w:lang w:val="uk-UA" w:eastAsia="uk-UA"/>
        </w:rPr>
        <w:t xml:space="preserve"> Аркадіївн</w:t>
      </w:r>
      <w:r w:rsidRPr="00885676">
        <w:rPr>
          <w:i/>
          <w:sz w:val="28"/>
          <w:szCs w:val="28"/>
          <w:lang w:val="uk-UA" w:eastAsia="uk-UA"/>
        </w:rPr>
        <w:t>а</w:t>
      </w:r>
      <w:r w:rsidR="00E11A8B" w:rsidRPr="00885676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облдержадміністрації, </w:t>
      </w:r>
      <w:r w:rsidR="00E11A8B" w:rsidRPr="00885676">
        <w:rPr>
          <w:sz w:val="28"/>
          <w:szCs w:val="28"/>
          <w:lang w:val="uk-UA"/>
        </w:rPr>
        <w:t xml:space="preserve">яка </w:t>
      </w:r>
      <w:r w:rsidR="00086BF6" w:rsidRPr="00885676">
        <w:rPr>
          <w:sz w:val="28"/>
          <w:szCs w:val="28"/>
          <w:lang w:val="uk-UA"/>
        </w:rPr>
        <w:t>поцікавилась</w:t>
      </w:r>
      <w:r w:rsidR="00E11A8B" w:rsidRPr="00885676">
        <w:rPr>
          <w:sz w:val="28"/>
          <w:szCs w:val="28"/>
          <w:lang w:val="uk-UA"/>
        </w:rPr>
        <w:t xml:space="preserve">, </w:t>
      </w:r>
      <w:r w:rsidR="00086BF6" w:rsidRPr="00885676">
        <w:rPr>
          <w:sz w:val="28"/>
          <w:szCs w:val="28"/>
          <w:lang w:val="uk-UA"/>
        </w:rPr>
        <w:t xml:space="preserve">чи звертався головний  розпорядник кошів до Міністерства охорони здоров’я України щодо державного фінансування галузі, оскільки </w:t>
      </w:r>
      <w:r w:rsidR="00E11A8B" w:rsidRPr="00885676">
        <w:rPr>
          <w:sz w:val="28"/>
          <w:szCs w:val="28"/>
          <w:lang w:val="uk-UA"/>
        </w:rPr>
        <w:t xml:space="preserve">обласний бюджет не зможе передбачити необхідні кошти для </w:t>
      </w:r>
      <w:r w:rsidR="007062F4" w:rsidRPr="00885676">
        <w:rPr>
          <w:sz w:val="28"/>
          <w:szCs w:val="28"/>
          <w:lang w:val="uk-UA"/>
        </w:rPr>
        <w:t>завершення медичної реформи</w:t>
      </w:r>
      <w:r w:rsidR="007936C5" w:rsidRPr="00885676">
        <w:rPr>
          <w:sz w:val="28"/>
          <w:szCs w:val="28"/>
          <w:lang w:val="uk-UA"/>
        </w:rPr>
        <w:t>.</w:t>
      </w:r>
      <w:r w:rsidR="009C592E" w:rsidRPr="00885676">
        <w:rPr>
          <w:sz w:val="28"/>
          <w:szCs w:val="28"/>
          <w:lang w:val="uk-UA"/>
        </w:rPr>
        <w:t xml:space="preserve"> Також зазначила, що </w:t>
      </w:r>
      <w:r w:rsidR="009C592E" w:rsidRPr="00885676">
        <w:rPr>
          <w:sz w:val="28"/>
          <w:szCs w:val="28"/>
          <w:lang w:val="uk-UA" w:eastAsia="uk-UA"/>
        </w:rPr>
        <w:t>КЗ «Обласний центр екстреної медичної допомоги та медицини катастроф» Рівненської обласної ради забезпечений паливно-мастильними матеріалами до вересня місяця поточного року.</w:t>
      </w:r>
    </w:p>
    <w:p w:rsidR="007062F4" w:rsidRPr="00885676" w:rsidRDefault="007062F4" w:rsidP="00F6160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Вівсянник</w:t>
      </w:r>
      <w:proofErr w:type="spellEnd"/>
      <w:r w:rsidRPr="00885676">
        <w:rPr>
          <w:i/>
          <w:sz w:val="28"/>
          <w:szCs w:val="28"/>
          <w:lang w:val="uk-UA"/>
        </w:rPr>
        <w:t xml:space="preserve"> Олег Михайлович – </w:t>
      </w:r>
      <w:r w:rsidRPr="00885676">
        <w:rPr>
          <w:i/>
          <w:sz w:val="28"/>
          <w:szCs w:val="28"/>
          <w:lang w:val="uk-UA" w:eastAsia="uk-UA"/>
        </w:rPr>
        <w:t xml:space="preserve">заступник начальник управління охорони здоров'я Рівненської облдержадміністрації, </w:t>
      </w:r>
      <w:r w:rsidRPr="00885676">
        <w:rPr>
          <w:sz w:val="28"/>
          <w:szCs w:val="28"/>
          <w:lang w:val="uk-UA" w:eastAsia="uk-UA"/>
        </w:rPr>
        <w:t xml:space="preserve">який повідомив, що про </w:t>
      </w:r>
      <w:r w:rsidR="00150852" w:rsidRPr="00885676">
        <w:rPr>
          <w:sz w:val="28"/>
          <w:szCs w:val="28"/>
          <w:lang w:val="uk-UA" w:eastAsia="uk-UA"/>
        </w:rPr>
        <w:t>стан справ</w:t>
      </w:r>
      <w:r w:rsidRPr="00885676">
        <w:rPr>
          <w:sz w:val="28"/>
          <w:szCs w:val="28"/>
          <w:lang w:val="uk-UA" w:eastAsia="uk-UA"/>
        </w:rPr>
        <w:t xml:space="preserve"> управління інформує міністерство, яке планує фінансування </w:t>
      </w:r>
      <w:r w:rsidR="00150852" w:rsidRPr="00885676">
        <w:rPr>
          <w:sz w:val="28"/>
          <w:szCs w:val="28"/>
          <w:lang w:val="uk-UA" w:eastAsia="uk-UA"/>
        </w:rPr>
        <w:t xml:space="preserve">пілотних областей </w:t>
      </w:r>
      <w:r w:rsidRPr="00885676">
        <w:rPr>
          <w:sz w:val="28"/>
          <w:szCs w:val="28"/>
          <w:lang w:val="uk-UA" w:eastAsia="uk-UA"/>
        </w:rPr>
        <w:t>Світовим банком, а також планується додаткове фінансування з державного бюджету.</w:t>
      </w:r>
    </w:p>
    <w:p w:rsidR="000518AC" w:rsidRPr="00885676" w:rsidRDefault="000518AC" w:rsidP="00F6160D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lastRenderedPageBreak/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A43EC0" w:rsidRPr="00885676">
        <w:rPr>
          <w:sz w:val="28"/>
          <w:szCs w:val="28"/>
          <w:lang w:val="uk-UA"/>
        </w:rPr>
        <w:t>запропонував підтримати внесені пропозиції.</w:t>
      </w:r>
    </w:p>
    <w:p w:rsidR="000518AC" w:rsidRPr="00885676" w:rsidRDefault="000518AC" w:rsidP="008B5A7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EC12AC" w:rsidRPr="00885676" w:rsidRDefault="00EC12AC" w:rsidP="008B5A73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EC12AC" w:rsidRPr="00885676" w:rsidRDefault="00EC12AC" w:rsidP="008B5A73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Рекомендувати обласній державній адміністрації передбачити у проекті рішення «Про обласний бюджет на 2019 рік» кошти в сумі:</w:t>
      </w:r>
    </w:p>
    <w:p w:rsidR="00EC12AC" w:rsidRPr="00885676" w:rsidRDefault="00EC12AC" w:rsidP="00EC12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- 51,0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придбання  медичної </w:t>
      </w:r>
      <w:proofErr w:type="spellStart"/>
      <w:r w:rsidRPr="00885676">
        <w:rPr>
          <w:sz w:val="28"/>
          <w:szCs w:val="28"/>
          <w:lang w:val="uk-UA"/>
        </w:rPr>
        <w:t>остеляційної</w:t>
      </w:r>
      <w:proofErr w:type="spellEnd"/>
      <w:r w:rsidRPr="00885676">
        <w:rPr>
          <w:sz w:val="28"/>
          <w:szCs w:val="28"/>
          <w:lang w:val="uk-UA"/>
        </w:rPr>
        <w:t xml:space="preserve"> пили для структурного підрозділу </w:t>
      </w:r>
      <w:proofErr w:type="spellStart"/>
      <w:r w:rsidRPr="00885676">
        <w:rPr>
          <w:sz w:val="28"/>
          <w:szCs w:val="28"/>
          <w:lang w:val="uk-UA"/>
        </w:rPr>
        <w:t>ортопедо</w:t>
      </w:r>
      <w:proofErr w:type="spellEnd"/>
      <w:r w:rsidRPr="00885676">
        <w:rPr>
          <w:sz w:val="28"/>
          <w:szCs w:val="28"/>
          <w:lang w:val="uk-UA"/>
        </w:rPr>
        <w:t>-травматичного відділення КП «Рівненська обласна дитяча лікарня» Рівненської обласної ради;</w:t>
      </w:r>
    </w:p>
    <w:p w:rsidR="00EC12AC" w:rsidRPr="00885676" w:rsidRDefault="00EC12AC" w:rsidP="00EC12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- 752,0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облаштування </w:t>
      </w:r>
      <w:proofErr w:type="spellStart"/>
      <w:r w:rsidRPr="00885676">
        <w:rPr>
          <w:sz w:val="28"/>
          <w:szCs w:val="28"/>
          <w:lang w:val="uk-UA"/>
        </w:rPr>
        <w:t>притяжно</w:t>
      </w:r>
      <w:proofErr w:type="spellEnd"/>
      <w:r w:rsidRPr="00885676">
        <w:rPr>
          <w:sz w:val="28"/>
          <w:szCs w:val="28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885676">
        <w:rPr>
          <w:sz w:val="28"/>
          <w:szCs w:val="28"/>
          <w:lang w:val="uk-UA"/>
        </w:rPr>
        <w:t>лапароскопічних</w:t>
      </w:r>
      <w:proofErr w:type="spellEnd"/>
      <w:r w:rsidRPr="00885676">
        <w:rPr>
          <w:sz w:val="28"/>
          <w:szCs w:val="28"/>
          <w:lang w:val="uk-UA"/>
        </w:rPr>
        <w:t xml:space="preserve"> та </w:t>
      </w:r>
      <w:proofErr w:type="spellStart"/>
      <w:r w:rsidRPr="00885676">
        <w:rPr>
          <w:sz w:val="28"/>
          <w:szCs w:val="28"/>
          <w:lang w:val="uk-UA"/>
        </w:rPr>
        <w:t>малоінвазивних</w:t>
      </w:r>
      <w:proofErr w:type="spellEnd"/>
      <w:r w:rsidRPr="00885676">
        <w:rPr>
          <w:sz w:val="28"/>
          <w:szCs w:val="28"/>
          <w:lang w:val="uk-UA"/>
        </w:rPr>
        <w:t xml:space="preserve"> хірургічних </w:t>
      </w:r>
      <w:proofErr w:type="spellStart"/>
      <w:r w:rsidRPr="00885676">
        <w:rPr>
          <w:sz w:val="28"/>
          <w:szCs w:val="28"/>
          <w:lang w:val="uk-UA"/>
        </w:rPr>
        <w:t>втручань</w:t>
      </w:r>
      <w:proofErr w:type="spellEnd"/>
      <w:r w:rsidRPr="00885676">
        <w:rPr>
          <w:sz w:val="28"/>
          <w:szCs w:val="28"/>
          <w:lang w:val="uk-UA"/>
        </w:rPr>
        <w:t xml:space="preserve"> під контролем ендоскопії та </w:t>
      </w:r>
      <w:proofErr w:type="spellStart"/>
      <w:r w:rsidRPr="00885676">
        <w:rPr>
          <w:sz w:val="28"/>
          <w:szCs w:val="28"/>
          <w:lang w:val="uk-UA"/>
        </w:rPr>
        <w:t>сонографії</w:t>
      </w:r>
      <w:proofErr w:type="spellEnd"/>
      <w:r w:rsidRPr="00885676">
        <w:rPr>
          <w:sz w:val="28"/>
          <w:szCs w:val="28"/>
          <w:lang w:val="uk-UA"/>
        </w:rPr>
        <w:t xml:space="preserve"> ім. </w:t>
      </w:r>
      <w:proofErr w:type="spellStart"/>
      <w:r w:rsidRPr="00885676">
        <w:rPr>
          <w:sz w:val="28"/>
          <w:szCs w:val="28"/>
          <w:lang w:val="uk-UA"/>
        </w:rPr>
        <w:t>Ю.Семенюка</w:t>
      </w:r>
      <w:proofErr w:type="spellEnd"/>
      <w:r w:rsidRPr="00885676">
        <w:rPr>
          <w:sz w:val="28"/>
          <w:szCs w:val="28"/>
          <w:lang w:val="uk-UA"/>
        </w:rPr>
        <w:t xml:space="preserve">                           КП «Рівненська обласна клінічна лікарня» Рівненської обласної ради;</w:t>
      </w:r>
    </w:p>
    <w:p w:rsidR="00EC12AC" w:rsidRPr="00885676" w:rsidRDefault="00EC12AC" w:rsidP="00EC12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- 374,0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придбання </w:t>
      </w:r>
      <w:proofErr w:type="spellStart"/>
      <w:r w:rsidRPr="00885676">
        <w:rPr>
          <w:sz w:val="28"/>
          <w:szCs w:val="28"/>
          <w:lang w:val="uk-UA"/>
        </w:rPr>
        <w:t>електролігуючого</w:t>
      </w:r>
      <w:proofErr w:type="spellEnd"/>
      <w:r w:rsidRPr="00885676">
        <w:rPr>
          <w:sz w:val="28"/>
          <w:szCs w:val="28"/>
          <w:lang w:val="uk-UA"/>
        </w:rPr>
        <w:t xml:space="preserve"> генератора для герметизації судин з набором інструментів для роботи обласного центру хірургії органів травлення, ендокринології та шлунково-кишкових кровотеч КП «Рівненська обласна клінічна лікарня» Рівненської обласної ради;</w:t>
      </w:r>
    </w:p>
    <w:p w:rsidR="00EC12AC" w:rsidRPr="00885676" w:rsidRDefault="00EC12AC" w:rsidP="00EC12AC">
      <w:pPr>
        <w:pStyle w:val="listparagraph"/>
        <w:shd w:val="clear" w:color="auto" w:fill="FFFFFF"/>
        <w:spacing w:before="0" w:beforeAutospacing="0" w:after="0" w:afterAutospacing="0" w:line="256" w:lineRule="atLeast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- 180,0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ремонт </w:t>
      </w:r>
      <w:r w:rsidRPr="00885676">
        <w:rPr>
          <w:bCs/>
          <w:sz w:val="28"/>
          <w:szCs w:val="28"/>
          <w:lang w:val="uk-UA" w:eastAsia="uk-UA"/>
        </w:rPr>
        <w:t xml:space="preserve">конструкції  даху </w:t>
      </w:r>
      <w:r w:rsidRPr="00885676">
        <w:rPr>
          <w:sz w:val="28"/>
          <w:szCs w:val="28"/>
          <w:lang w:val="uk-UA"/>
        </w:rPr>
        <w:t>КП «Рівненський обласний центр психічного здоров’я населення» Рівненської обласної ради;</w:t>
      </w:r>
    </w:p>
    <w:p w:rsidR="00EC12AC" w:rsidRPr="00885676" w:rsidRDefault="00EC12AC" w:rsidP="00EC12AC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28"/>
          <w:szCs w:val="28"/>
          <w:lang w:val="uk-UA" w:eastAsia="uk-UA"/>
        </w:rPr>
      </w:pPr>
      <w:r w:rsidRPr="00885676">
        <w:rPr>
          <w:sz w:val="28"/>
          <w:szCs w:val="28"/>
          <w:lang w:val="uk-UA"/>
        </w:rPr>
        <w:t xml:space="preserve">- 200,0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поточний ремонт </w:t>
      </w:r>
      <w:r w:rsidRPr="00885676">
        <w:rPr>
          <w:bCs/>
          <w:sz w:val="28"/>
          <w:szCs w:val="28"/>
          <w:lang w:val="uk-UA" w:eastAsia="uk-UA"/>
        </w:rPr>
        <w:t xml:space="preserve">конструкції  даху їдальні та заміну вікон </w:t>
      </w:r>
      <w:r w:rsidRPr="00885676">
        <w:rPr>
          <w:sz w:val="28"/>
          <w:szCs w:val="28"/>
          <w:lang w:val="uk-UA"/>
        </w:rPr>
        <w:t xml:space="preserve">КЗ </w:t>
      </w:r>
      <w:r w:rsidRPr="00885676">
        <w:rPr>
          <w:bCs/>
          <w:sz w:val="28"/>
          <w:szCs w:val="28"/>
          <w:lang w:val="uk-UA" w:eastAsia="uk-UA"/>
        </w:rPr>
        <w:t>«Корецька обласна лікарня відновного лікування» Рівненської обласної ради;</w:t>
      </w:r>
    </w:p>
    <w:p w:rsidR="00EC12AC" w:rsidRPr="00885676" w:rsidRDefault="00EC12AC" w:rsidP="00EC12AC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28"/>
          <w:szCs w:val="28"/>
          <w:lang w:val="uk-UA" w:eastAsia="uk-UA"/>
        </w:rPr>
      </w:pPr>
      <w:r w:rsidRPr="00885676">
        <w:rPr>
          <w:bCs/>
          <w:sz w:val="28"/>
          <w:szCs w:val="28"/>
          <w:lang w:val="uk-UA" w:eastAsia="uk-UA"/>
        </w:rPr>
        <w:t xml:space="preserve">- 2307,246 </w:t>
      </w:r>
      <w:proofErr w:type="spellStart"/>
      <w:r w:rsidRPr="00885676">
        <w:rPr>
          <w:bCs/>
          <w:sz w:val="28"/>
          <w:szCs w:val="28"/>
          <w:lang w:val="uk-UA" w:eastAsia="uk-UA"/>
        </w:rPr>
        <w:t>тис.грн</w:t>
      </w:r>
      <w:proofErr w:type="spellEnd"/>
      <w:r w:rsidRPr="00885676">
        <w:rPr>
          <w:bCs/>
          <w:sz w:val="28"/>
          <w:szCs w:val="28"/>
          <w:lang w:val="uk-UA" w:eastAsia="uk-UA"/>
        </w:rPr>
        <w:t xml:space="preserve"> на капітальний ремонт конструкці</w:t>
      </w:r>
      <w:r w:rsidR="00206B16">
        <w:rPr>
          <w:bCs/>
          <w:sz w:val="28"/>
          <w:szCs w:val="28"/>
          <w:lang w:val="uk-UA" w:eastAsia="uk-UA"/>
        </w:rPr>
        <w:t xml:space="preserve">ї  даху  </w:t>
      </w:r>
      <w:r w:rsidRPr="00885676">
        <w:rPr>
          <w:bCs/>
          <w:sz w:val="28"/>
          <w:szCs w:val="28"/>
          <w:lang w:val="uk-UA" w:eastAsia="uk-UA"/>
        </w:rPr>
        <w:t>КП «Рівненський обласний центр служби крові»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9C53BA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контракт з директором комунального закладу «Рівненський обласний протитуберкульозний диспансер» Рівненської обласної ради</w:t>
      </w:r>
    </w:p>
    <w:p w:rsidR="009C592E" w:rsidRPr="00885676" w:rsidRDefault="000518AC" w:rsidP="009C59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</w:rPr>
        <w:t>Вервега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</w:rPr>
        <w:t xml:space="preserve"> Михайло Степанович – голова постійної комісії,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="009C592E" w:rsidRPr="00885676">
        <w:rPr>
          <w:rFonts w:ascii="Times New Roman" w:hAnsi="Times New Roman" w:cs="Times New Roman"/>
          <w:sz w:val="28"/>
          <w:szCs w:val="28"/>
        </w:rPr>
        <w:t>який наголосив, що голова комісії вкотре не приходить на комісію, щоб повідомити про стан справ.</w:t>
      </w:r>
    </w:p>
    <w:p w:rsidR="000518AC" w:rsidRPr="00885676" w:rsidRDefault="009C592E" w:rsidP="009C592E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i/>
          <w:sz w:val="28"/>
          <w:szCs w:val="28"/>
        </w:rPr>
        <w:t xml:space="preserve">Гордійчук Діана Юріївна – депутат обласної ради, </w:t>
      </w:r>
      <w:r w:rsidRPr="00885676">
        <w:rPr>
          <w:rFonts w:ascii="Times New Roman" w:hAnsi="Times New Roman" w:cs="Times New Roman"/>
          <w:sz w:val="28"/>
          <w:szCs w:val="28"/>
        </w:rPr>
        <w:t xml:space="preserve">яка попросила не виносити питання на розгляд сесії, оскільки </w:t>
      </w:r>
      <w:r w:rsidR="008C39DD" w:rsidRPr="00885676">
        <w:rPr>
          <w:rFonts w:ascii="Times New Roman" w:hAnsi="Times New Roman" w:cs="Times New Roman"/>
          <w:sz w:val="28"/>
          <w:szCs w:val="28"/>
        </w:rPr>
        <w:t>кандидат не відповідає кваліфікаційним вимогам і два інших кандидати подали до суду щодо скасування рішення комісії.</w:t>
      </w:r>
    </w:p>
    <w:p w:rsidR="009D1324" w:rsidRPr="00885676" w:rsidRDefault="009D1324" w:rsidP="009D1324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 w:eastAsia="uk-UA"/>
        </w:rPr>
        <w:t>Аврука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Федір Сергійович</w:t>
      </w:r>
      <w:r w:rsidRPr="00885676">
        <w:rPr>
          <w:b/>
          <w:i/>
          <w:sz w:val="28"/>
          <w:szCs w:val="28"/>
          <w:lang w:val="uk-UA" w:eastAsia="uk-UA"/>
        </w:rPr>
        <w:t xml:space="preserve"> – </w:t>
      </w:r>
      <w:r w:rsidRPr="00885676">
        <w:rPr>
          <w:i/>
          <w:sz w:val="28"/>
          <w:szCs w:val="28"/>
          <w:lang w:val="uk-UA" w:eastAsia="uk-UA"/>
        </w:rPr>
        <w:t>претендент на посаду керівника</w:t>
      </w:r>
      <w:r w:rsidRPr="00885676">
        <w:rPr>
          <w:b/>
          <w:i/>
          <w:sz w:val="28"/>
          <w:szCs w:val="28"/>
          <w:lang w:val="uk-UA" w:eastAsia="uk-UA"/>
        </w:rPr>
        <w:t xml:space="preserve"> </w:t>
      </w:r>
      <w:r w:rsidRPr="00885676">
        <w:rPr>
          <w:i/>
          <w:sz w:val="28"/>
          <w:szCs w:val="28"/>
          <w:lang w:val="uk-UA" w:eastAsia="uk-UA"/>
        </w:rPr>
        <w:t xml:space="preserve">комунального закладу «Рівненський обласний протитуберкульозний диспансер» Рівненської обласної ради, </w:t>
      </w:r>
      <w:r w:rsidRPr="00885676">
        <w:rPr>
          <w:sz w:val="28"/>
          <w:szCs w:val="28"/>
          <w:lang w:val="uk-UA" w:eastAsia="uk-UA"/>
        </w:rPr>
        <w:t xml:space="preserve">який </w:t>
      </w:r>
      <w:r w:rsidR="00E81D03" w:rsidRPr="00885676">
        <w:rPr>
          <w:sz w:val="28"/>
          <w:szCs w:val="28"/>
          <w:lang w:val="uk-UA" w:eastAsia="uk-UA"/>
        </w:rPr>
        <w:t>надав роз’яснення щодо поданих документів, освіти, стажу роботи на керівних посадах.</w:t>
      </w:r>
      <w:r w:rsidR="008C39DD" w:rsidRPr="00885676">
        <w:rPr>
          <w:sz w:val="28"/>
          <w:szCs w:val="28"/>
          <w:lang w:val="uk-UA" w:eastAsia="uk-UA"/>
        </w:rPr>
        <w:t xml:space="preserve"> </w:t>
      </w:r>
    </w:p>
    <w:p w:rsidR="00BA768B" w:rsidRPr="00885676" w:rsidRDefault="00BA768B" w:rsidP="009D1324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 w:eastAsia="uk-UA"/>
        </w:rPr>
        <w:t>Шевченко Геннадій Миколайович – секретар постійної комісії</w:t>
      </w:r>
      <w:r w:rsidRPr="00885676">
        <w:rPr>
          <w:sz w:val="28"/>
          <w:szCs w:val="28"/>
          <w:lang w:val="uk-UA" w:eastAsia="uk-UA"/>
        </w:rPr>
        <w:t>, який запитав у претендента хто він за фахом.</w:t>
      </w:r>
      <w:r w:rsidR="00D67D8A" w:rsidRPr="00885676">
        <w:rPr>
          <w:sz w:val="28"/>
          <w:szCs w:val="28"/>
          <w:lang w:val="uk-UA" w:eastAsia="uk-UA"/>
        </w:rPr>
        <w:t xml:space="preserve"> Запропонував чекати рішення суду і рішення не приймати.</w:t>
      </w:r>
    </w:p>
    <w:p w:rsidR="00BA768B" w:rsidRPr="00885676" w:rsidRDefault="00BA768B" w:rsidP="009D1324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 w:eastAsia="uk-UA"/>
        </w:rPr>
        <w:lastRenderedPageBreak/>
        <w:t>Аврука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Федір Сергійович</w:t>
      </w:r>
      <w:r w:rsidRPr="00885676">
        <w:rPr>
          <w:b/>
          <w:i/>
          <w:sz w:val="28"/>
          <w:szCs w:val="28"/>
          <w:lang w:val="uk-UA" w:eastAsia="uk-UA"/>
        </w:rPr>
        <w:t xml:space="preserve"> – </w:t>
      </w:r>
      <w:r w:rsidRPr="00885676">
        <w:rPr>
          <w:i/>
          <w:sz w:val="28"/>
          <w:szCs w:val="28"/>
          <w:lang w:val="uk-UA" w:eastAsia="uk-UA"/>
        </w:rPr>
        <w:t>претендент на посаду керівника</w:t>
      </w:r>
      <w:r w:rsidRPr="00885676">
        <w:rPr>
          <w:b/>
          <w:i/>
          <w:sz w:val="28"/>
          <w:szCs w:val="28"/>
          <w:lang w:val="uk-UA" w:eastAsia="uk-UA"/>
        </w:rPr>
        <w:t xml:space="preserve"> </w:t>
      </w:r>
      <w:r w:rsidRPr="00885676">
        <w:rPr>
          <w:i/>
          <w:sz w:val="28"/>
          <w:szCs w:val="28"/>
          <w:lang w:val="uk-UA" w:eastAsia="uk-UA"/>
        </w:rPr>
        <w:t xml:space="preserve">комунального закладу «Рівненський обласний протитуберкульозний диспансер» Рівненської обласної ради, </w:t>
      </w:r>
      <w:r w:rsidRPr="00885676">
        <w:rPr>
          <w:sz w:val="28"/>
          <w:szCs w:val="28"/>
          <w:lang w:val="uk-UA" w:eastAsia="uk-UA"/>
        </w:rPr>
        <w:t xml:space="preserve">який </w:t>
      </w:r>
      <w:r w:rsidR="00672DB1" w:rsidRPr="00885676">
        <w:rPr>
          <w:sz w:val="28"/>
          <w:szCs w:val="28"/>
          <w:lang w:val="uk-UA" w:eastAsia="uk-UA"/>
        </w:rPr>
        <w:t>відповів</w:t>
      </w:r>
      <w:r w:rsidRPr="00885676">
        <w:rPr>
          <w:sz w:val="28"/>
          <w:szCs w:val="28"/>
          <w:lang w:val="uk-UA" w:eastAsia="uk-UA"/>
        </w:rPr>
        <w:t>, що він лікар-хірург.</w:t>
      </w:r>
    </w:p>
    <w:p w:rsidR="00B25B09" w:rsidRPr="00885676" w:rsidRDefault="00B25B09" w:rsidP="009D1324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–керівник секретаріату, </w:t>
      </w:r>
      <w:r w:rsidRPr="00885676">
        <w:rPr>
          <w:sz w:val="28"/>
          <w:szCs w:val="28"/>
          <w:lang w:val="uk-UA"/>
        </w:rPr>
        <w:t xml:space="preserve">який повідомив, що засідання комісії відбулося, допустили до конкурсу трьох претендентів, переможцем визначили </w:t>
      </w:r>
      <w:proofErr w:type="spellStart"/>
      <w:r w:rsidRPr="00885676">
        <w:rPr>
          <w:sz w:val="28"/>
          <w:szCs w:val="28"/>
          <w:lang w:val="uk-UA"/>
        </w:rPr>
        <w:t>Авруку</w:t>
      </w:r>
      <w:proofErr w:type="spellEnd"/>
      <w:r w:rsidRPr="00885676">
        <w:rPr>
          <w:sz w:val="28"/>
          <w:szCs w:val="28"/>
          <w:lang w:val="uk-UA"/>
        </w:rPr>
        <w:t xml:space="preserve"> Ф.С. Дане питання відповідно до процедури необхідно було вирішити до 25 травня 2019 року. На момент засідання постійної комісії заборон щодо розгляду питання немає.</w:t>
      </w:r>
    </w:p>
    <w:p w:rsidR="00B25B09" w:rsidRPr="00885676" w:rsidRDefault="00B25B09" w:rsidP="009D1324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</w:t>
      </w:r>
      <w:r w:rsidR="00985060" w:rsidRPr="00885676">
        <w:rPr>
          <w:sz w:val="28"/>
          <w:szCs w:val="28"/>
          <w:lang w:val="uk-UA"/>
        </w:rPr>
        <w:t xml:space="preserve"> поставив </w:t>
      </w:r>
      <w:r w:rsidR="00D67D8A" w:rsidRPr="00885676">
        <w:rPr>
          <w:sz w:val="28"/>
          <w:szCs w:val="28"/>
          <w:lang w:val="uk-UA"/>
        </w:rPr>
        <w:t xml:space="preserve">питання </w:t>
      </w:r>
      <w:r w:rsidR="00985060" w:rsidRPr="00885676">
        <w:rPr>
          <w:sz w:val="28"/>
          <w:szCs w:val="28"/>
          <w:lang w:val="uk-UA"/>
        </w:rPr>
        <w:t>на голосування</w:t>
      </w:r>
      <w:r w:rsidR="00D67D8A" w:rsidRPr="00885676">
        <w:rPr>
          <w:sz w:val="28"/>
          <w:szCs w:val="28"/>
          <w:lang w:val="uk-UA"/>
        </w:rPr>
        <w:t xml:space="preserve"> щодо винесення його на розгляд сесії.</w:t>
      </w:r>
    </w:p>
    <w:p w:rsidR="00985060" w:rsidRPr="00885676" w:rsidRDefault="00985060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715F33" w:rsidRPr="00885676" w:rsidRDefault="00985060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Постійна комісія не визначила</w:t>
      </w:r>
      <w:r w:rsidR="00715F33" w:rsidRPr="00885676">
        <w:rPr>
          <w:sz w:val="28"/>
          <w:szCs w:val="28"/>
          <w:lang w:val="uk-UA"/>
        </w:rPr>
        <w:t>сь щодо порушеного питання.</w:t>
      </w:r>
    </w:p>
    <w:p w:rsidR="000518AC" w:rsidRPr="00885676" w:rsidRDefault="000518AC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BA768B" w:rsidRPr="00885676">
        <w:rPr>
          <w:rFonts w:ascii="Times New Roman" w:hAnsi="Times New Roman"/>
          <w:i/>
          <w:szCs w:val="28"/>
        </w:rPr>
        <w:t xml:space="preserve">“за” – 2 </w:t>
      </w:r>
      <w:proofErr w:type="spellStart"/>
      <w:r w:rsidR="00BA768B" w:rsidRPr="00885676">
        <w:rPr>
          <w:rFonts w:ascii="Times New Roman" w:hAnsi="Times New Roman"/>
          <w:i/>
          <w:szCs w:val="28"/>
        </w:rPr>
        <w:t>чол</w:t>
      </w:r>
      <w:proofErr w:type="spellEnd"/>
      <w:r w:rsidR="00BA768B" w:rsidRPr="00885676">
        <w:rPr>
          <w:rFonts w:ascii="Times New Roman" w:hAnsi="Times New Roman"/>
          <w:i/>
          <w:szCs w:val="28"/>
        </w:rPr>
        <w:t>., “проти” – 3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b/>
          <w:bCs/>
          <w:sz w:val="28"/>
          <w:szCs w:val="28"/>
          <w:lang w:val="uk-UA" w:eastAsia="uk-UA"/>
        </w:rPr>
        <w:t>ситуацію щодо можливих фактів корупції у комунальному підприємстві «Рівненський обласний протипухлинний центр» Рівненської обласної ради, оприлюднених у засобах масової інформації</w:t>
      </w:r>
    </w:p>
    <w:p w:rsidR="001D5737" w:rsidRPr="00885676" w:rsidRDefault="000518AC" w:rsidP="001D5737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D5737" w:rsidRPr="00885676">
        <w:rPr>
          <w:i/>
          <w:sz w:val="28"/>
          <w:szCs w:val="28"/>
          <w:lang w:val="uk-UA" w:eastAsia="uk-UA"/>
        </w:rPr>
        <w:t>Максим’як</w:t>
      </w:r>
      <w:r w:rsidR="00672DB1" w:rsidRPr="00885676">
        <w:rPr>
          <w:i/>
          <w:sz w:val="28"/>
          <w:szCs w:val="28"/>
          <w:lang w:val="uk-UA" w:eastAsia="uk-UA"/>
        </w:rPr>
        <w:t>а</w:t>
      </w:r>
      <w:proofErr w:type="spellEnd"/>
      <w:r w:rsidR="001D5737" w:rsidRPr="00885676">
        <w:rPr>
          <w:i/>
          <w:sz w:val="28"/>
          <w:szCs w:val="28"/>
          <w:lang w:val="uk-UA" w:eastAsia="uk-UA"/>
        </w:rPr>
        <w:t xml:space="preserve"> Григорі</w:t>
      </w:r>
      <w:r w:rsidR="00672DB1" w:rsidRPr="00885676">
        <w:rPr>
          <w:i/>
          <w:sz w:val="28"/>
          <w:szCs w:val="28"/>
          <w:lang w:val="uk-UA" w:eastAsia="uk-UA"/>
        </w:rPr>
        <w:t>я</w:t>
      </w:r>
      <w:r w:rsidR="001D5737" w:rsidRPr="00885676">
        <w:rPr>
          <w:i/>
          <w:sz w:val="28"/>
          <w:szCs w:val="28"/>
          <w:lang w:val="uk-UA" w:eastAsia="uk-UA"/>
        </w:rPr>
        <w:t xml:space="preserve"> Іванович</w:t>
      </w:r>
      <w:r w:rsidR="00672DB1" w:rsidRPr="00885676">
        <w:rPr>
          <w:i/>
          <w:sz w:val="28"/>
          <w:szCs w:val="28"/>
          <w:lang w:val="uk-UA" w:eastAsia="uk-UA"/>
        </w:rPr>
        <w:t>а</w:t>
      </w:r>
      <w:r w:rsidR="001D5737" w:rsidRPr="00885676">
        <w:rPr>
          <w:i/>
          <w:sz w:val="28"/>
          <w:szCs w:val="28"/>
          <w:lang w:val="uk-UA" w:eastAsia="uk-UA"/>
        </w:rPr>
        <w:t xml:space="preserve"> – головн</w:t>
      </w:r>
      <w:r w:rsidR="00672DB1" w:rsidRPr="00885676">
        <w:rPr>
          <w:i/>
          <w:sz w:val="28"/>
          <w:szCs w:val="28"/>
          <w:lang w:val="uk-UA" w:eastAsia="uk-UA"/>
        </w:rPr>
        <w:t>ого</w:t>
      </w:r>
      <w:r w:rsidR="001D5737" w:rsidRPr="00885676">
        <w:rPr>
          <w:i/>
          <w:sz w:val="28"/>
          <w:szCs w:val="28"/>
          <w:lang w:val="uk-UA" w:eastAsia="uk-UA"/>
        </w:rPr>
        <w:t xml:space="preserve"> лікар</w:t>
      </w:r>
      <w:r w:rsidR="00672DB1" w:rsidRPr="00885676">
        <w:rPr>
          <w:i/>
          <w:sz w:val="28"/>
          <w:szCs w:val="28"/>
          <w:lang w:val="uk-UA" w:eastAsia="uk-UA"/>
        </w:rPr>
        <w:t>я</w:t>
      </w:r>
      <w:r w:rsidR="001D5737" w:rsidRPr="00885676">
        <w:rPr>
          <w:i/>
          <w:sz w:val="28"/>
          <w:szCs w:val="28"/>
          <w:lang w:val="uk-UA" w:eastAsia="uk-UA"/>
        </w:rPr>
        <w:t xml:space="preserve"> комунального підприємства «Рівненський обласний протипухлинний це</w:t>
      </w:r>
      <w:r w:rsidR="00860380" w:rsidRPr="00885676">
        <w:rPr>
          <w:i/>
          <w:sz w:val="28"/>
          <w:szCs w:val="28"/>
          <w:lang w:val="uk-UA" w:eastAsia="uk-UA"/>
        </w:rPr>
        <w:t>нтр» Рівненської обласної ради,</w:t>
      </w:r>
      <w:r w:rsidR="00860380" w:rsidRPr="00885676">
        <w:rPr>
          <w:sz w:val="28"/>
          <w:szCs w:val="28"/>
          <w:lang w:val="uk-UA"/>
        </w:rPr>
        <w:t xml:space="preserve"> який ознайомив присутніх із суттю даного питання.</w:t>
      </w:r>
      <w:r w:rsidR="0086038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1D5737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9C53BA" w:rsidRPr="00885676">
        <w:rPr>
          <w:sz w:val="28"/>
          <w:szCs w:val="28"/>
          <w:lang w:val="uk-UA"/>
        </w:rPr>
        <w:t>запропонував винести питання на розгляд сесії.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9C53BA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реорганізацію </w:t>
      </w:r>
      <w:proofErr w:type="spellStart"/>
      <w:r w:rsidRPr="00885676">
        <w:rPr>
          <w:b/>
          <w:sz w:val="28"/>
          <w:szCs w:val="28"/>
          <w:lang w:val="uk-UA" w:eastAsia="uk-UA"/>
        </w:rPr>
        <w:t>Рокитнівського</w:t>
      </w:r>
      <w:proofErr w:type="spellEnd"/>
      <w:r w:rsidRPr="00885676">
        <w:rPr>
          <w:b/>
          <w:sz w:val="28"/>
          <w:szCs w:val="28"/>
          <w:lang w:val="uk-UA" w:eastAsia="uk-UA"/>
        </w:rPr>
        <w:t xml:space="preserve"> медичного училища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6C48" w:rsidRPr="00885676">
        <w:rPr>
          <w:i/>
          <w:sz w:val="28"/>
          <w:szCs w:val="28"/>
          <w:lang w:val="uk-UA" w:eastAsia="uk-UA"/>
        </w:rPr>
        <w:t>Вівсянника</w:t>
      </w:r>
      <w:proofErr w:type="spellEnd"/>
      <w:r w:rsidR="00AC6C48" w:rsidRPr="00885676">
        <w:rPr>
          <w:i/>
          <w:sz w:val="28"/>
          <w:szCs w:val="28"/>
          <w:lang w:val="uk-UA" w:eastAsia="uk-UA"/>
        </w:rPr>
        <w:t xml:space="preserve"> Олега Михайловича – заступника начальника управління охорони здоров'я Р</w:t>
      </w:r>
      <w:r w:rsidR="007116F2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7116F2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7116F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7116F2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7116F2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lastRenderedPageBreak/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67419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реорганізацію комунального закладу «Обласний центр екстреної медичної допомоги та медицини катастроф» Рівненської обласної ради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6C48" w:rsidRPr="00885676">
        <w:rPr>
          <w:i/>
          <w:sz w:val="28"/>
          <w:szCs w:val="28"/>
          <w:lang w:val="uk-UA" w:eastAsia="uk-UA"/>
        </w:rPr>
        <w:t>Вівсянника</w:t>
      </w:r>
      <w:proofErr w:type="spellEnd"/>
      <w:r w:rsidR="00AC6C48" w:rsidRPr="00885676">
        <w:rPr>
          <w:i/>
          <w:sz w:val="28"/>
          <w:szCs w:val="28"/>
          <w:lang w:val="uk-UA" w:eastAsia="uk-UA"/>
        </w:rPr>
        <w:t xml:space="preserve"> Олега Михайловича – заступника начальника управління охорони здоров'я Рівненської облдержадміністрації</w:t>
      </w:r>
      <w:r w:rsidR="00E6036A" w:rsidRPr="00885676">
        <w:rPr>
          <w:i/>
          <w:sz w:val="28"/>
          <w:szCs w:val="28"/>
          <w:lang w:val="uk-UA" w:eastAsia="uk-UA"/>
        </w:rPr>
        <w:t xml:space="preserve">, </w:t>
      </w:r>
      <w:r w:rsidR="00E6036A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E6036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4B23F8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7957EE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="007957EE" w:rsidRPr="00885676">
        <w:rPr>
          <w:i/>
          <w:sz w:val="28"/>
          <w:szCs w:val="28"/>
          <w:lang w:val="uk-UA"/>
        </w:rPr>
        <w:t>Бортнік</w:t>
      </w:r>
      <w:proofErr w:type="spellEnd"/>
      <w:r w:rsidR="007957EE" w:rsidRPr="00885676">
        <w:rPr>
          <w:i/>
          <w:sz w:val="28"/>
          <w:szCs w:val="28"/>
          <w:lang w:val="uk-UA"/>
        </w:rPr>
        <w:t xml:space="preserve"> Андрій Анатолійович – головний лікар КЗ </w:t>
      </w:r>
      <w:r w:rsidR="007957EE" w:rsidRPr="00885676">
        <w:rPr>
          <w:i/>
          <w:sz w:val="28"/>
          <w:szCs w:val="28"/>
          <w:lang w:val="uk-UA" w:eastAsia="uk-UA"/>
        </w:rPr>
        <w:t>«Обласний центр екстреної медичної допомоги та медицини катастроф» Рівненської обласної ради</w:t>
      </w:r>
      <w:r w:rsidR="00E92956" w:rsidRPr="00885676">
        <w:rPr>
          <w:i/>
          <w:sz w:val="28"/>
          <w:szCs w:val="28"/>
          <w:lang w:val="uk-UA" w:eastAsia="uk-UA"/>
        </w:rPr>
        <w:t xml:space="preserve">, </w:t>
      </w:r>
      <w:r w:rsidR="00E92956" w:rsidRPr="00885676">
        <w:rPr>
          <w:sz w:val="28"/>
          <w:szCs w:val="28"/>
          <w:lang w:val="uk-UA" w:eastAsia="uk-UA"/>
        </w:rPr>
        <w:t>який висловив сумнів щодо доцільності прийняття такого рішення, оскільки немає чітки</w:t>
      </w:r>
      <w:r w:rsidR="00AF182D" w:rsidRPr="00885676">
        <w:rPr>
          <w:sz w:val="28"/>
          <w:szCs w:val="28"/>
          <w:lang w:val="uk-UA" w:eastAsia="uk-UA"/>
        </w:rPr>
        <w:t>х</w:t>
      </w:r>
      <w:r w:rsidR="00E92956" w:rsidRPr="00885676">
        <w:rPr>
          <w:sz w:val="28"/>
          <w:szCs w:val="28"/>
          <w:lang w:val="uk-UA" w:eastAsia="uk-UA"/>
        </w:rPr>
        <w:t xml:space="preserve"> роз’яснень щодо подальшої </w:t>
      </w:r>
      <w:r w:rsidR="00C8734C" w:rsidRPr="00885676">
        <w:rPr>
          <w:sz w:val="28"/>
          <w:szCs w:val="28"/>
          <w:lang w:val="uk-UA" w:eastAsia="uk-UA"/>
        </w:rPr>
        <w:t xml:space="preserve">його </w:t>
      </w:r>
      <w:r w:rsidR="00E92956" w:rsidRPr="00885676">
        <w:rPr>
          <w:sz w:val="28"/>
          <w:szCs w:val="28"/>
          <w:lang w:val="uk-UA" w:eastAsia="uk-UA"/>
        </w:rPr>
        <w:t>реалізації.</w:t>
      </w:r>
    </w:p>
    <w:p w:rsidR="002B4FD1" w:rsidRPr="00885676" w:rsidRDefault="002B4FD1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 w:eastAsia="uk-UA"/>
        </w:rPr>
        <w:t>Шевченко Геннадій Миколайович – секретар постійної комісії</w:t>
      </w:r>
      <w:r w:rsidRPr="00885676">
        <w:rPr>
          <w:sz w:val="28"/>
          <w:szCs w:val="28"/>
          <w:lang w:val="uk-UA" w:eastAsia="uk-UA"/>
        </w:rPr>
        <w:t>, який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sz w:val="28"/>
          <w:szCs w:val="28"/>
          <w:lang w:val="uk-UA" w:eastAsia="uk-UA"/>
        </w:rPr>
        <w:t>порушив питання можливості банкрутства закладу і зазначив, що це буде загроза для всієї області.</w:t>
      </w:r>
    </w:p>
    <w:p w:rsidR="00CE1187" w:rsidRPr="00885676" w:rsidRDefault="00CE1187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–керівник секретаріату, </w:t>
      </w:r>
      <w:r w:rsidRPr="00885676">
        <w:rPr>
          <w:sz w:val="28"/>
          <w:szCs w:val="28"/>
          <w:lang w:val="uk-UA"/>
        </w:rPr>
        <w:t>який розповів про терміни та процедуру реалізації питання.</w:t>
      </w:r>
      <w:r w:rsidR="00206B16">
        <w:rPr>
          <w:sz w:val="28"/>
          <w:szCs w:val="28"/>
          <w:lang w:val="uk-UA"/>
        </w:rPr>
        <w:t xml:space="preserve"> Ознайомив з листом МОЗУ.</w:t>
      </w:r>
    </w:p>
    <w:p w:rsidR="007957EE" w:rsidRPr="00885676" w:rsidRDefault="007957EE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Біляк Лідію Аркадіївну – директора департаменту фінансів Рівненської облдержадміністрації, </w:t>
      </w:r>
      <w:r w:rsidRPr="00885676">
        <w:rPr>
          <w:sz w:val="28"/>
          <w:szCs w:val="28"/>
          <w:lang w:val="uk-UA"/>
        </w:rPr>
        <w:t xml:space="preserve">яка </w:t>
      </w:r>
      <w:r w:rsidR="00C8734C" w:rsidRPr="00885676">
        <w:rPr>
          <w:sz w:val="28"/>
          <w:szCs w:val="28"/>
          <w:lang w:val="uk-UA"/>
        </w:rPr>
        <w:t>вважає, що потрібно підтримувати.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71232F" w:rsidRPr="00885676">
        <w:rPr>
          <w:sz w:val="28"/>
          <w:szCs w:val="28"/>
          <w:lang w:val="uk-UA"/>
        </w:rPr>
        <w:t>запропонував винести питання на розгляд сесії.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36372" w:rsidRPr="00885676">
        <w:rPr>
          <w:rFonts w:ascii="Times New Roman" w:hAnsi="Times New Roman"/>
          <w:i/>
          <w:szCs w:val="28"/>
        </w:rPr>
        <w:t>“за” – 3</w:t>
      </w:r>
      <w:r w:rsidR="00167419"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., “п</w:t>
      </w:r>
      <w:r w:rsidR="00136372" w:rsidRPr="00885676">
        <w:rPr>
          <w:rFonts w:ascii="Times New Roman" w:hAnsi="Times New Roman"/>
          <w:i/>
          <w:szCs w:val="28"/>
        </w:rPr>
        <w:t xml:space="preserve">роти” – 0 </w:t>
      </w:r>
      <w:proofErr w:type="spellStart"/>
      <w:r w:rsidR="00136372" w:rsidRPr="00885676">
        <w:rPr>
          <w:rFonts w:ascii="Times New Roman" w:hAnsi="Times New Roman"/>
          <w:i/>
          <w:szCs w:val="28"/>
        </w:rPr>
        <w:t>чол</w:t>
      </w:r>
      <w:proofErr w:type="spellEnd"/>
      <w:r w:rsidR="00136372" w:rsidRPr="00885676">
        <w:rPr>
          <w:rFonts w:ascii="Times New Roman" w:hAnsi="Times New Roman"/>
          <w:i/>
          <w:szCs w:val="28"/>
        </w:rPr>
        <w:t>., “утримались” – 2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b/>
          <w:bCs/>
          <w:sz w:val="28"/>
          <w:szCs w:val="28"/>
          <w:lang w:val="uk-UA" w:eastAsia="uk-UA"/>
        </w:rPr>
        <w:t xml:space="preserve">затвердження передавального </w:t>
      </w:r>
      <w:proofErr w:type="spellStart"/>
      <w:r w:rsidRPr="00885676">
        <w:rPr>
          <w:b/>
          <w:bCs/>
          <w:sz w:val="28"/>
          <w:szCs w:val="28"/>
          <w:lang w:val="uk-UA" w:eastAsia="uk-UA"/>
        </w:rPr>
        <w:t>акта</w:t>
      </w:r>
      <w:proofErr w:type="spellEnd"/>
      <w:r w:rsidRPr="00885676">
        <w:rPr>
          <w:b/>
          <w:bCs/>
          <w:sz w:val="28"/>
          <w:szCs w:val="28"/>
          <w:lang w:val="uk-UA" w:eastAsia="uk-UA"/>
        </w:rPr>
        <w:t xml:space="preserve"> комунального закладу «Корецька обласна лікарня відновного лікування» Рівненської обласної ради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6C48" w:rsidRPr="00885676">
        <w:rPr>
          <w:i/>
          <w:sz w:val="28"/>
          <w:szCs w:val="28"/>
          <w:lang w:val="uk-UA" w:eastAsia="uk-UA"/>
        </w:rPr>
        <w:t>Вівсянника</w:t>
      </w:r>
      <w:proofErr w:type="spellEnd"/>
      <w:r w:rsidR="00AC6C48" w:rsidRPr="00885676">
        <w:rPr>
          <w:i/>
          <w:sz w:val="28"/>
          <w:szCs w:val="28"/>
          <w:lang w:val="uk-UA" w:eastAsia="uk-UA"/>
        </w:rPr>
        <w:t xml:space="preserve"> Олега Михайловича – заступника начальника управління охорони здоров'я Р</w:t>
      </w:r>
      <w:r w:rsidR="00112C7B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112C7B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112C7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2A58F5" w:rsidRPr="00885676">
        <w:rPr>
          <w:sz w:val="28"/>
          <w:szCs w:val="28"/>
          <w:lang w:val="uk-UA"/>
        </w:rPr>
        <w:t>запропонував підтримати.</w:t>
      </w:r>
    </w:p>
    <w:p w:rsidR="005D7AE0" w:rsidRPr="00885676" w:rsidRDefault="005D7AE0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5D7AE0" w:rsidRPr="00885676" w:rsidRDefault="005D7AE0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67419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6C48" w:rsidRPr="00885676">
        <w:rPr>
          <w:i/>
          <w:sz w:val="28"/>
          <w:szCs w:val="28"/>
          <w:lang w:val="uk-UA" w:eastAsia="uk-UA"/>
        </w:rPr>
        <w:t>Осіпчука</w:t>
      </w:r>
      <w:proofErr w:type="spellEnd"/>
      <w:r w:rsidR="00AC6C48" w:rsidRPr="00885676">
        <w:rPr>
          <w:i/>
          <w:sz w:val="28"/>
          <w:szCs w:val="28"/>
          <w:lang w:val="uk-UA" w:eastAsia="uk-UA"/>
        </w:rPr>
        <w:t xml:space="preserve"> Ігоря Івановича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2A58F5" w:rsidRPr="00885676">
        <w:rPr>
          <w:i/>
          <w:sz w:val="28"/>
          <w:szCs w:val="28"/>
          <w:lang w:val="uk-UA" w:eastAsia="uk-UA"/>
        </w:rPr>
        <w:t>,</w:t>
      </w:r>
      <w:r w:rsidR="002A58F5" w:rsidRPr="00885676">
        <w:rPr>
          <w:sz w:val="28"/>
          <w:szCs w:val="28"/>
          <w:lang w:val="uk-UA"/>
        </w:rPr>
        <w:t xml:space="preserve"> який ознайомив присутніх із суттю даного питання.</w:t>
      </w:r>
      <w:r w:rsidR="002A58F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2A58F5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2A58F5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67419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color w:val="FF0000"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</w:t>
      </w:r>
      <w:proofErr w:type="spellStart"/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>Бурачика</w:t>
      </w:r>
      <w:proofErr w:type="spellEnd"/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Андрія Івановича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AC6C48" w:rsidRPr="00885676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– керівника</w:t>
      </w:r>
      <w:r w:rsidR="00136372" w:rsidRPr="00885676">
        <w:rPr>
          <w:i/>
          <w:sz w:val="28"/>
          <w:szCs w:val="28"/>
          <w:lang w:val="uk-UA" w:eastAsia="uk-UA"/>
        </w:rPr>
        <w:t xml:space="preserve"> секретаріату, </w:t>
      </w:r>
      <w:r w:rsidR="00136372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13637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2A58F5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440F6D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67419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color w:val="FF0000"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rStyle w:val="FontStyle26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 xml:space="preserve">Про </w:t>
      </w:r>
      <w:r w:rsidRPr="00885676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 xml:space="preserve">клопотання щодо нагородження Почесною грамотою Верховної Ради </w:t>
      </w:r>
      <w:r w:rsidRPr="00885676">
        <w:rPr>
          <w:rStyle w:val="FontStyle26"/>
          <w:rFonts w:ascii="Times New Roman" w:hAnsi="Times New Roman" w:cs="Times New Roman"/>
          <w:spacing w:val="-8"/>
          <w:sz w:val="28"/>
          <w:szCs w:val="28"/>
          <w:lang w:val="uk-UA"/>
        </w:rPr>
        <w:t xml:space="preserve">України Зими Івана Ярославовича 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C44B0" w:rsidRPr="00885676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– керівника</w:t>
      </w:r>
      <w:r w:rsidR="00136372" w:rsidRPr="00885676">
        <w:rPr>
          <w:i/>
          <w:sz w:val="28"/>
          <w:szCs w:val="28"/>
          <w:lang w:val="uk-UA" w:eastAsia="uk-UA"/>
        </w:rPr>
        <w:t xml:space="preserve"> секретаріату,</w:t>
      </w:r>
      <w:r w:rsidR="00440F6D" w:rsidRPr="00885676">
        <w:rPr>
          <w:sz w:val="28"/>
          <w:szCs w:val="28"/>
          <w:lang w:val="uk-UA"/>
        </w:rPr>
        <w:t xml:space="preserve"> який ознайомив присутніх із суттю даного питання.</w:t>
      </w:r>
      <w:r w:rsidR="00440F6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440F6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440F6D" w:rsidRPr="00885676">
        <w:rPr>
          <w:sz w:val="28"/>
          <w:szCs w:val="28"/>
          <w:lang w:val="uk-UA"/>
        </w:rPr>
        <w:t>запропонував підтримати.</w:t>
      </w:r>
      <w:r w:rsidRPr="00885676">
        <w:rPr>
          <w:sz w:val="28"/>
          <w:szCs w:val="28"/>
          <w:lang w:val="uk-UA"/>
        </w:rPr>
        <w:t xml:space="preserve"> 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="00167419" w:rsidRPr="00885676">
        <w:rPr>
          <w:rFonts w:ascii="Times New Roman" w:hAnsi="Times New Roman"/>
          <w:i/>
          <w:szCs w:val="28"/>
        </w:rPr>
        <w:t>“за” – 5</w:t>
      </w:r>
      <w:r w:rsidRPr="00885676">
        <w:rPr>
          <w:rFonts w:ascii="Times New Roman" w:hAnsi="Times New Roman"/>
          <w:i/>
          <w:szCs w:val="28"/>
        </w:rPr>
        <w:t xml:space="preserve">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зняття з контролю окремих рішень обласної ради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C44B0" w:rsidRPr="00885676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– керівника</w:t>
      </w:r>
      <w:r w:rsidR="00136372" w:rsidRPr="00885676">
        <w:rPr>
          <w:i/>
          <w:sz w:val="28"/>
          <w:szCs w:val="28"/>
          <w:lang w:val="uk-UA" w:eastAsia="uk-UA"/>
        </w:rPr>
        <w:t xml:space="preserve"> секретаріату,</w:t>
      </w:r>
      <w:r w:rsidR="00440F6D" w:rsidRPr="00885676">
        <w:rPr>
          <w:sz w:val="28"/>
          <w:szCs w:val="28"/>
          <w:lang w:val="uk-UA"/>
        </w:rPr>
        <w:t xml:space="preserve"> який ознайомив присутніх із суттю даного питання.</w:t>
      </w:r>
      <w:r w:rsidR="00440F6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440F6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440F6D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0518AC" w:rsidRPr="00885676" w:rsidRDefault="000518AC" w:rsidP="000518AC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885676">
        <w:rPr>
          <w:sz w:val="28"/>
          <w:szCs w:val="28"/>
          <w:lang w:val="uk-UA"/>
        </w:rPr>
        <w:t>внести</w:t>
      </w:r>
      <w:proofErr w:type="spellEnd"/>
      <w:r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 </w:t>
      </w:r>
      <w:r w:rsidR="00C70E13" w:rsidRPr="00885676">
        <w:rPr>
          <w:rFonts w:ascii="Times New Roman" w:hAnsi="Times New Roman"/>
          <w:i/>
          <w:szCs w:val="28"/>
        </w:rPr>
        <w:t xml:space="preserve">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a7"/>
        <w:numPr>
          <w:ilvl w:val="0"/>
          <w:numId w:val="10"/>
        </w:numPr>
        <w:tabs>
          <w:tab w:val="left" w:pos="0"/>
          <w:tab w:val="left" w:pos="567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lang w:val="uk-UA" w:eastAsia="uk-UA"/>
        </w:rPr>
        <w:t>Про звернення Рівненської обласної ради до Верховної Ради України та Кабінету Міністрів України щодо невідкладного прийняття державної програми фінансового забезпечення хворих, які страждають на рідкісні (</w:t>
      </w:r>
      <w:proofErr w:type="spellStart"/>
      <w:r w:rsidRPr="00885676">
        <w:rPr>
          <w:b/>
          <w:sz w:val="28"/>
          <w:szCs w:val="28"/>
          <w:lang w:val="uk-UA" w:eastAsia="uk-UA"/>
        </w:rPr>
        <w:t>орфанні</w:t>
      </w:r>
      <w:proofErr w:type="spellEnd"/>
      <w:r w:rsidRPr="00885676">
        <w:rPr>
          <w:b/>
          <w:sz w:val="28"/>
          <w:szCs w:val="28"/>
          <w:lang w:val="uk-UA" w:eastAsia="uk-UA"/>
        </w:rPr>
        <w:t>) захворювання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C44B0" w:rsidRPr="00885676">
        <w:rPr>
          <w:i/>
          <w:sz w:val="28"/>
          <w:szCs w:val="28"/>
          <w:lang w:val="uk-UA" w:eastAsia="uk-UA"/>
        </w:rPr>
        <w:t>Вівсянника</w:t>
      </w:r>
      <w:proofErr w:type="spellEnd"/>
      <w:r w:rsidR="004C44B0" w:rsidRPr="00885676">
        <w:rPr>
          <w:i/>
          <w:sz w:val="28"/>
          <w:szCs w:val="28"/>
          <w:lang w:val="uk-UA" w:eastAsia="uk-UA"/>
        </w:rPr>
        <w:t xml:space="preserve"> Олега Михайловича – заступника начальника управління охорони здоров'я Р</w:t>
      </w:r>
      <w:r w:rsidR="00440F6D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440F6D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440F6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440F6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440F6D" w:rsidRPr="00885676" w:rsidRDefault="00440F6D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Веремчук</w:t>
      </w:r>
      <w:proofErr w:type="spellEnd"/>
      <w:r w:rsidRPr="00885676">
        <w:rPr>
          <w:i/>
          <w:sz w:val="28"/>
          <w:szCs w:val="28"/>
          <w:lang w:val="uk-UA"/>
        </w:rPr>
        <w:t xml:space="preserve"> Зінаїда Олексіївна – голова </w:t>
      </w:r>
      <w:r w:rsidR="000518AC" w:rsidRPr="00885676">
        <w:rPr>
          <w:i/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>Благодійної організації  «Вітрила надії»</w:t>
      </w:r>
      <w:r w:rsidR="00337699" w:rsidRPr="00885676">
        <w:rPr>
          <w:i/>
          <w:sz w:val="28"/>
          <w:szCs w:val="28"/>
          <w:lang w:val="uk-UA"/>
        </w:rPr>
        <w:t xml:space="preserve">, </w:t>
      </w:r>
      <w:r w:rsidR="00337699" w:rsidRPr="00885676">
        <w:rPr>
          <w:sz w:val="28"/>
          <w:szCs w:val="28"/>
          <w:lang w:val="uk-UA"/>
        </w:rPr>
        <w:t>яка запропонувала доопрацювати звернення.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lastRenderedPageBreak/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440F6D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Інформацію взяти до відома. 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Рекомендувати управлінню охорони здоров’я облдержадміністрації спільно</w:t>
      </w:r>
      <w:r w:rsidR="009F2160" w:rsidRPr="00885676">
        <w:rPr>
          <w:sz w:val="28"/>
          <w:szCs w:val="28"/>
          <w:lang w:val="uk-UA"/>
        </w:rPr>
        <w:t xml:space="preserve"> з </w:t>
      </w:r>
      <w:r w:rsidRPr="00885676">
        <w:rPr>
          <w:sz w:val="28"/>
          <w:szCs w:val="28"/>
          <w:lang w:val="uk-UA"/>
        </w:rPr>
        <w:t xml:space="preserve"> Благодійною організацією «Вітрила надії» доопрацювати текст звернення до засідання президії обласної ради.</w:t>
      </w:r>
    </w:p>
    <w:p w:rsidR="00715F33" w:rsidRPr="00885676" w:rsidRDefault="00715F33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3. Погодитися з проектом рішення з урахуванням п.2 цієї рекомендації.</w:t>
      </w:r>
    </w:p>
    <w:p w:rsidR="00715F33" w:rsidRPr="00885676" w:rsidRDefault="00206B16" w:rsidP="00715F3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15F33" w:rsidRPr="00885676">
        <w:rPr>
          <w:sz w:val="28"/>
          <w:szCs w:val="28"/>
          <w:lang w:val="uk-UA"/>
        </w:rPr>
        <w:t xml:space="preserve">. Рекомендувати голові обласної ради </w:t>
      </w:r>
      <w:proofErr w:type="spellStart"/>
      <w:r w:rsidR="00715F33" w:rsidRPr="00885676">
        <w:rPr>
          <w:sz w:val="28"/>
          <w:szCs w:val="28"/>
          <w:lang w:val="uk-UA"/>
        </w:rPr>
        <w:t>внести</w:t>
      </w:r>
      <w:proofErr w:type="spellEnd"/>
      <w:r w:rsidR="00715F33" w:rsidRPr="0088567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64483A" w:rsidRPr="00885676" w:rsidRDefault="0064483A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депутатське звернення депутата Рівненської обласної ради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Юзепчука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В.І. щодо сприяння у придбанні медичної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остеляційної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пили для надання висококваліфікованої допомоги дітям-інвалідам з вродженими вадами кісток.</w:t>
      </w:r>
    </w:p>
    <w:p w:rsidR="005916D4" w:rsidRPr="00885676" w:rsidRDefault="000518AC" w:rsidP="005916D4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916D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Юзепчука</w:t>
      </w:r>
      <w:proofErr w:type="spellEnd"/>
      <w:r w:rsidR="005916D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Віктора Івановича – депутата</w:t>
      </w:r>
      <w:r w:rsidR="00997E3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обласної ради, </w:t>
      </w:r>
      <w:r w:rsidR="00997E33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997E3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997E33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997E33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341457" w:rsidRPr="00885676" w:rsidRDefault="00341457" w:rsidP="003414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341457" w:rsidRPr="00885676" w:rsidRDefault="00341457" w:rsidP="0034145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51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 </w:t>
      </w:r>
      <w:r w:rsidRPr="00885676">
        <w:rPr>
          <w:sz w:val="28"/>
          <w:szCs w:val="28"/>
          <w:lang w:val="uk-UA"/>
        </w:rPr>
        <w:t xml:space="preserve">придбання  медичної </w:t>
      </w:r>
      <w:proofErr w:type="spellStart"/>
      <w:r w:rsidRPr="00885676">
        <w:rPr>
          <w:sz w:val="28"/>
          <w:szCs w:val="28"/>
          <w:lang w:val="uk-UA"/>
        </w:rPr>
        <w:t>остеляційної</w:t>
      </w:r>
      <w:proofErr w:type="spellEnd"/>
      <w:r w:rsidRPr="00885676">
        <w:rPr>
          <w:sz w:val="28"/>
          <w:szCs w:val="28"/>
          <w:lang w:val="uk-UA"/>
        </w:rPr>
        <w:t xml:space="preserve"> пили для структурного підрозділу </w:t>
      </w:r>
      <w:proofErr w:type="spellStart"/>
      <w:r w:rsidRPr="00885676">
        <w:rPr>
          <w:sz w:val="28"/>
          <w:szCs w:val="28"/>
          <w:lang w:val="uk-UA"/>
        </w:rPr>
        <w:t>ортопедо</w:t>
      </w:r>
      <w:proofErr w:type="spellEnd"/>
      <w:r w:rsidRPr="00885676">
        <w:rPr>
          <w:sz w:val="28"/>
          <w:szCs w:val="28"/>
          <w:lang w:val="uk-UA"/>
        </w:rPr>
        <w:t>-травматичного відділення КП «Рівненська обласна дитяча лікарня»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Служби безпеки України в Рівненській області щодо виділення з обласного бюджету на 2019 рік коштів на проведення капітального ремонту конструкцій даху та заміну вікон в приміщенні комунального підприємства «Рівненський обласний центр служби крові» Рівненської обласної ради.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Степанюк</w:t>
      </w:r>
      <w:r w:rsidR="009319E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Олександра 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9319E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етровича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старш</w:t>
      </w:r>
      <w:r w:rsidR="009319E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оперативно</w:t>
      </w:r>
      <w:proofErr w:type="spellEnd"/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уповноважен</w:t>
      </w:r>
      <w:r w:rsidR="009319E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 особливо важливих справах Управління Служби безпек</w:t>
      </w:r>
      <w:r w:rsidR="001C413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 України в Рівненській області, </w:t>
      </w:r>
      <w:r w:rsidR="001C4135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1C413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4E2824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lastRenderedPageBreak/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3434FE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B838BE" w:rsidRPr="00885676" w:rsidRDefault="00B838BE" w:rsidP="00B838B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B838BE" w:rsidRPr="00885676" w:rsidRDefault="00B838BE" w:rsidP="00B838BE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28"/>
          <w:szCs w:val="28"/>
          <w:lang w:val="uk-UA" w:eastAsia="uk-UA"/>
        </w:rPr>
      </w:pPr>
      <w:r w:rsidRPr="00885676">
        <w:rPr>
          <w:sz w:val="28"/>
          <w:szCs w:val="28"/>
          <w:lang w:val="uk-UA"/>
        </w:rPr>
        <w:t xml:space="preserve">2.  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Pr="00885676">
        <w:rPr>
          <w:bCs/>
          <w:sz w:val="28"/>
          <w:szCs w:val="28"/>
          <w:lang w:val="uk-UA" w:eastAsia="uk-UA"/>
        </w:rPr>
        <w:t xml:space="preserve">2307,246 </w:t>
      </w:r>
      <w:proofErr w:type="spellStart"/>
      <w:r w:rsidRPr="00885676">
        <w:rPr>
          <w:bCs/>
          <w:sz w:val="28"/>
          <w:szCs w:val="28"/>
          <w:lang w:val="uk-UA" w:eastAsia="uk-UA"/>
        </w:rPr>
        <w:t>тис.грн</w:t>
      </w:r>
      <w:proofErr w:type="spellEnd"/>
      <w:r w:rsidRPr="00885676">
        <w:rPr>
          <w:bCs/>
          <w:sz w:val="28"/>
          <w:szCs w:val="28"/>
          <w:lang w:val="uk-UA" w:eastAsia="uk-UA"/>
        </w:rPr>
        <w:t xml:space="preserve"> на капітальний ремонт конструкції даху КП «Рівненський обласний центр служби крові»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центр служби крові» Рівненської обласної ради щодо виділення з обласного бюджету на 2019 рік коштів на проведення капітального ремонту конструкцій даху.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5B77D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Михальчук Ліну 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5B77D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иколаївну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5B77D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5B77D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центр служби к</w:t>
      </w:r>
      <w:r w:rsidR="001C413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рові» Рівненської обласної ради, </w:t>
      </w:r>
      <w:r w:rsidR="001C4135" w:rsidRPr="00885676">
        <w:rPr>
          <w:sz w:val="28"/>
          <w:szCs w:val="28"/>
          <w:lang w:val="uk-UA"/>
        </w:rPr>
        <w:t>як</w:t>
      </w:r>
      <w:r w:rsidR="00EC4EBC" w:rsidRPr="00885676">
        <w:rPr>
          <w:sz w:val="28"/>
          <w:szCs w:val="28"/>
          <w:lang w:val="uk-UA"/>
        </w:rPr>
        <w:t>а</w:t>
      </w:r>
      <w:r w:rsidR="001C4135" w:rsidRPr="00885676">
        <w:rPr>
          <w:sz w:val="28"/>
          <w:szCs w:val="28"/>
          <w:lang w:val="uk-UA"/>
        </w:rPr>
        <w:t xml:space="preserve"> ознайоми</w:t>
      </w:r>
      <w:r w:rsidR="00EC4EBC" w:rsidRPr="00885676">
        <w:rPr>
          <w:sz w:val="28"/>
          <w:szCs w:val="28"/>
          <w:lang w:val="uk-UA"/>
        </w:rPr>
        <w:t>ла</w:t>
      </w:r>
      <w:r w:rsidR="001C4135" w:rsidRPr="00885676">
        <w:rPr>
          <w:sz w:val="28"/>
          <w:szCs w:val="28"/>
          <w:lang w:val="uk-UA"/>
        </w:rPr>
        <w:t xml:space="preserve"> присутніх із суттю даного питання.</w:t>
      </w:r>
      <w:r w:rsidR="001C413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223442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Обговорили питання заготівлі крові.</w:t>
      </w:r>
    </w:p>
    <w:p w:rsidR="003A0B40" w:rsidRPr="00885676" w:rsidRDefault="000518AC" w:rsidP="00EC4EBC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153426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B838BE" w:rsidRPr="00885676" w:rsidRDefault="00B838BE" w:rsidP="00B838B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B838BE" w:rsidRPr="00885676" w:rsidRDefault="00B838BE" w:rsidP="00B838BE">
      <w:pPr>
        <w:pStyle w:val="a7"/>
        <w:tabs>
          <w:tab w:val="left" w:pos="142"/>
          <w:tab w:val="left" w:pos="567"/>
        </w:tabs>
        <w:spacing w:before="40" w:after="40"/>
        <w:ind w:left="142"/>
        <w:jc w:val="both"/>
        <w:rPr>
          <w:bCs/>
          <w:sz w:val="28"/>
          <w:szCs w:val="28"/>
          <w:lang w:val="uk-UA" w:eastAsia="uk-UA"/>
        </w:rPr>
      </w:pPr>
      <w:r w:rsidRPr="00885676">
        <w:rPr>
          <w:sz w:val="28"/>
          <w:szCs w:val="28"/>
          <w:lang w:val="uk-UA"/>
        </w:rPr>
        <w:t xml:space="preserve">2.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Pr="00885676">
        <w:rPr>
          <w:bCs/>
          <w:sz w:val="28"/>
          <w:szCs w:val="28"/>
          <w:lang w:val="uk-UA" w:eastAsia="uk-UA"/>
        </w:rPr>
        <w:t xml:space="preserve">2307,246 </w:t>
      </w:r>
      <w:proofErr w:type="spellStart"/>
      <w:r w:rsidRPr="00885676">
        <w:rPr>
          <w:bCs/>
          <w:sz w:val="28"/>
          <w:szCs w:val="28"/>
          <w:lang w:val="uk-UA" w:eastAsia="uk-UA"/>
        </w:rPr>
        <w:t>тис.грн</w:t>
      </w:r>
      <w:proofErr w:type="spellEnd"/>
      <w:r w:rsidRPr="00885676">
        <w:rPr>
          <w:bCs/>
          <w:sz w:val="28"/>
          <w:szCs w:val="28"/>
          <w:lang w:val="uk-UA" w:eastAsia="uk-UA"/>
        </w:rPr>
        <w:t xml:space="preserve"> на капітальний ремонт конструкції даху КП «Рівненський обласний центр служби крові»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Головного управління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 щодо порушення вимог санітарного законодавства в КП «Обласний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0518AC" w:rsidRPr="00885676" w:rsidRDefault="0064483A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518AC" w:rsidRPr="00885676">
        <w:rPr>
          <w:b/>
          <w:sz w:val="28"/>
          <w:szCs w:val="28"/>
          <w:u w:val="single"/>
          <w:lang w:val="uk-UA"/>
        </w:rPr>
        <w:t>СЛУХАЛИ:</w:t>
      </w:r>
      <w:r w:rsidR="000518AC"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Ром</w:t>
      </w:r>
      <w:r w:rsidR="009319E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ця</w:t>
      </w:r>
      <w:proofErr w:type="spellEnd"/>
      <w:r w:rsidR="007E09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Юрія 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="007E09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лексійовича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7E09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начальника Головного управління     </w:t>
      </w:r>
      <w:proofErr w:type="spellStart"/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="003A0B4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</w:t>
      </w:r>
      <w:r w:rsidR="0015342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153426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15342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153426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F4241D" w:rsidRPr="00885676" w:rsidRDefault="000518AC" w:rsidP="00F424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="00420FA8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Серветник</w:t>
      </w:r>
      <w:proofErr w:type="spellEnd"/>
      <w:r w:rsidR="00420FA8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="00420FA8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ванівна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головного лікаря КП «Обласний </w:t>
      </w:r>
      <w:proofErr w:type="spellStart"/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</w:t>
      </w:r>
      <w:r w:rsidR="00EC4EB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ентр» Рівненської обласної ради, </w:t>
      </w:r>
      <w:r w:rsidR="00EC4EB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повідомила, про</w:t>
      </w:r>
      <w:r w:rsidR="00420FA8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те, що будівля стара </w:t>
      </w:r>
      <w:r w:rsidR="00EC4EB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23442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 потребує </w:t>
      </w:r>
      <w:r w:rsidR="00C10F1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повної реконструкції приміщення</w:t>
      </w:r>
      <w:r w:rsidR="00223442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C10F1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Необхідно </w:t>
      </w:r>
      <w:r w:rsidR="00EE6C0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</w:t>
      </w:r>
      <w:r w:rsidR="00C10F1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35 </w:t>
      </w:r>
      <w:proofErr w:type="spellStart"/>
      <w:r w:rsidR="00C10F1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млн.грн</w:t>
      </w:r>
      <w:proofErr w:type="spellEnd"/>
      <w:r w:rsidR="00C10F1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. Зазначила, що неодноразово зверталися щодо виділення коштів.</w:t>
      </w:r>
    </w:p>
    <w:p w:rsidR="00C10F1C" w:rsidRPr="00885676" w:rsidRDefault="00C10F1C" w:rsidP="00F4241D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 w:eastAsia="uk-UA"/>
        </w:rPr>
        <w:lastRenderedPageBreak/>
        <w:t>Шевченко Геннадій Миколайович – секретар постійної комісії</w:t>
      </w:r>
      <w:r w:rsidRPr="00885676">
        <w:rPr>
          <w:sz w:val="28"/>
          <w:szCs w:val="28"/>
          <w:lang w:val="uk-UA" w:eastAsia="uk-UA"/>
        </w:rPr>
        <w:t>, який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sz w:val="28"/>
          <w:szCs w:val="28"/>
          <w:lang w:val="uk-UA" w:eastAsia="uk-UA"/>
        </w:rPr>
        <w:t>наголосив, що це стратегічний об’єкт. Питання необхідно вирішити в міжсесійний період.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153426" w:rsidRPr="00885676">
        <w:rPr>
          <w:sz w:val="28"/>
          <w:szCs w:val="28"/>
          <w:lang w:val="uk-UA"/>
        </w:rPr>
        <w:t xml:space="preserve">запропонував </w:t>
      </w:r>
      <w:r w:rsidR="007927DB" w:rsidRPr="00885676">
        <w:rPr>
          <w:sz w:val="28"/>
          <w:szCs w:val="28"/>
          <w:lang w:val="uk-UA"/>
        </w:rPr>
        <w:t>рекомендувати обласній державній адміністрації вивчити дане питання та надати пропозиції до наступної сесії обласної ради.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 Рекомендувати обласній державній адміністрації вивчити дане питання та надати пропозиції до наступної сесії обласної ради. 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Рівненської районної ради щодо невідкладного прийняття державної та обласної програми фінансового забезпечення дорослих хворих, які страждають на рідкісні (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орфанні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) захворювання.</w:t>
      </w:r>
    </w:p>
    <w:p w:rsidR="000518AC" w:rsidRPr="00885676" w:rsidRDefault="000518AC" w:rsidP="00B4542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</w:t>
      </w:r>
      <w:r w:rsidR="00B4542E" w:rsidRPr="00885676">
        <w:rPr>
          <w:i/>
          <w:sz w:val="28"/>
          <w:szCs w:val="28"/>
          <w:lang w:val="uk-UA"/>
        </w:rPr>
        <w:t>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</w:t>
      </w:r>
      <w:r w:rsidR="00B4542E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Степанович</w:t>
      </w:r>
      <w:r w:rsidR="00B4542E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– голов</w:t>
      </w:r>
      <w:r w:rsidR="00B4542E" w:rsidRPr="00885676">
        <w:rPr>
          <w:i/>
          <w:sz w:val="28"/>
          <w:szCs w:val="28"/>
          <w:lang w:val="uk-UA"/>
        </w:rPr>
        <w:t>у</w:t>
      </w:r>
      <w:r w:rsidRPr="00885676">
        <w:rPr>
          <w:i/>
          <w:sz w:val="28"/>
          <w:szCs w:val="28"/>
          <w:lang w:val="uk-UA"/>
        </w:rPr>
        <w:t xml:space="preserve"> постійної комісії,</w:t>
      </w:r>
      <w:r w:rsidR="000C09E4" w:rsidRPr="00885676">
        <w:rPr>
          <w:sz w:val="28"/>
          <w:szCs w:val="28"/>
          <w:lang w:val="uk-UA"/>
        </w:rPr>
        <w:t xml:space="preserve"> який запропонував підтримати прийняття обласної програми</w:t>
      </w:r>
      <w:r w:rsidR="000C09E4"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0C09E4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фінансового забезпечення дорослих хворих, які страждають на рідкісні (</w:t>
      </w:r>
      <w:proofErr w:type="spellStart"/>
      <w:r w:rsidR="000C09E4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орфанні</w:t>
      </w:r>
      <w:proofErr w:type="spellEnd"/>
      <w:r w:rsidR="000C09E4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) захворювання.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Підтримати прийняття обласної програми</w:t>
      </w: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фінансового забезпечення дорослих хворих, які страждають на рідкісні (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орфанні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) захворювання.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Благодійної організації «Вітрила надії» щодо забезпечення амбулаторного лікування дорослих хворих на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міковісцидоз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583927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Веремчук</w:t>
      </w:r>
      <w:proofErr w:type="spellEnd"/>
      <w:r w:rsidR="00583927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Зінаїду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="00583927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лексіївну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</w:t>
      </w:r>
      <w:r w:rsidR="00633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583927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633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правління БО «Вітрила надії», </w:t>
      </w:r>
      <w:r w:rsidR="00633D9B" w:rsidRPr="00885676">
        <w:rPr>
          <w:sz w:val="28"/>
          <w:szCs w:val="28"/>
          <w:lang w:val="uk-UA"/>
        </w:rPr>
        <w:t>яка ознайомила присутніх із суттю даного питання.</w:t>
      </w:r>
      <w:r w:rsidR="00633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</w:p>
    <w:p w:rsidR="000518AC" w:rsidRPr="00885676" w:rsidRDefault="000518AC" w:rsidP="00583927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F4241D" w:rsidRPr="00885676" w:rsidRDefault="000518AC" w:rsidP="00F4241D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="00143443"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="00143443" w:rsidRPr="00885676">
        <w:rPr>
          <w:i/>
          <w:sz w:val="28"/>
          <w:szCs w:val="28"/>
          <w:lang w:val="uk-UA" w:eastAsia="uk-UA"/>
        </w:rPr>
        <w:t xml:space="preserve"> Олег </w:t>
      </w:r>
      <w:r w:rsidR="00F4241D" w:rsidRPr="00885676">
        <w:rPr>
          <w:i/>
          <w:sz w:val="28"/>
          <w:szCs w:val="28"/>
          <w:lang w:val="uk-UA" w:eastAsia="uk-UA"/>
        </w:rPr>
        <w:t>М</w:t>
      </w:r>
      <w:r w:rsidR="00143443" w:rsidRPr="00885676">
        <w:rPr>
          <w:i/>
          <w:sz w:val="28"/>
          <w:szCs w:val="28"/>
          <w:lang w:val="uk-UA" w:eastAsia="uk-UA"/>
        </w:rPr>
        <w:t>ихайлович</w:t>
      </w:r>
      <w:r w:rsidR="00F4241D" w:rsidRPr="00885676">
        <w:rPr>
          <w:i/>
          <w:sz w:val="28"/>
          <w:szCs w:val="28"/>
          <w:lang w:val="uk-UA" w:eastAsia="uk-UA"/>
        </w:rPr>
        <w:t xml:space="preserve"> – заступник начальника управління охорони здоров'я Рі</w:t>
      </w:r>
      <w:r w:rsidR="002F14D4" w:rsidRPr="00885676">
        <w:rPr>
          <w:i/>
          <w:sz w:val="28"/>
          <w:szCs w:val="28"/>
          <w:lang w:val="uk-UA" w:eastAsia="uk-UA"/>
        </w:rPr>
        <w:t xml:space="preserve">вненської облдержадміністрації, </w:t>
      </w:r>
      <w:r w:rsidR="002F14D4" w:rsidRPr="00885676">
        <w:rPr>
          <w:sz w:val="28"/>
          <w:szCs w:val="28"/>
          <w:lang w:val="uk-UA" w:eastAsia="uk-UA"/>
        </w:rPr>
        <w:t xml:space="preserve">який запропонував розробити обласну програму здоров’я населення області, де передбачити всі заходи та фінансування </w:t>
      </w:r>
      <w:r w:rsidR="00A54166" w:rsidRPr="00885676">
        <w:rPr>
          <w:sz w:val="28"/>
          <w:szCs w:val="28"/>
          <w:lang w:val="uk-UA" w:eastAsia="uk-UA"/>
        </w:rPr>
        <w:t>щодо порушеного питання та інших нозологій.</w:t>
      </w:r>
      <w:r w:rsidR="00342832" w:rsidRPr="00885676">
        <w:rPr>
          <w:sz w:val="28"/>
          <w:szCs w:val="28"/>
          <w:lang w:val="uk-UA" w:eastAsia="uk-UA"/>
        </w:rPr>
        <w:t xml:space="preserve"> Зазначив, що </w:t>
      </w:r>
      <w:r w:rsidR="00EA4B7A" w:rsidRPr="00885676">
        <w:rPr>
          <w:sz w:val="28"/>
          <w:szCs w:val="28"/>
          <w:lang w:val="uk-UA" w:eastAsia="uk-UA"/>
        </w:rPr>
        <w:t>на національному рівні формується електронний</w:t>
      </w:r>
      <w:r w:rsidR="00084467" w:rsidRPr="00885676">
        <w:rPr>
          <w:sz w:val="28"/>
          <w:szCs w:val="28"/>
          <w:lang w:val="uk-UA" w:eastAsia="uk-UA"/>
        </w:rPr>
        <w:t xml:space="preserve"> реєстр хворих.</w:t>
      </w:r>
    </w:p>
    <w:p w:rsidR="00D6032F" w:rsidRPr="00885676" w:rsidRDefault="00D6032F" w:rsidP="00F424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 w:eastAsia="uk-UA"/>
        </w:rPr>
        <w:t>Шевченко Геннадій Миколайович – секретар постійної комісії</w:t>
      </w:r>
      <w:r w:rsidRPr="00885676">
        <w:rPr>
          <w:sz w:val="28"/>
          <w:szCs w:val="28"/>
          <w:lang w:val="uk-UA" w:eastAsia="uk-UA"/>
        </w:rPr>
        <w:t>, який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sz w:val="28"/>
          <w:szCs w:val="28"/>
          <w:lang w:val="uk-UA" w:eastAsia="uk-UA"/>
        </w:rPr>
        <w:t>думає, що обласний бюджет не зможе фінансово забезпечити це питання.</w:t>
      </w:r>
    </w:p>
    <w:p w:rsidR="00F4241D" w:rsidRPr="00885676" w:rsidRDefault="00143443" w:rsidP="00F424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</w:t>
      </w:r>
      <w:r w:rsidR="00DF70DF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DF70D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вважає, що потрібно дочекати</w:t>
      </w:r>
      <w:r w:rsidR="00B15C68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ся</w:t>
      </w:r>
      <w:r w:rsidR="00DF70D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державно</w:t>
      </w:r>
      <w:r w:rsidR="00342832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ї програми з порушеного питання, оскільки кошти обласного бюджету обмежені.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lastRenderedPageBreak/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</w:t>
      </w:r>
      <w:r w:rsidR="00084467" w:rsidRPr="00885676">
        <w:rPr>
          <w:sz w:val="28"/>
          <w:szCs w:val="28"/>
          <w:lang w:val="uk-UA"/>
        </w:rPr>
        <w:t>запропонував підтримати розробку обласної галузевої програми.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Інформацію взяти до відома. </w:t>
      </w:r>
    </w:p>
    <w:p w:rsidR="00C42309" w:rsidRPr="00885676" w:rsidRDefault="00C42309" w:rsidP="00C42309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Підтримати пропозицію управління охорони здоров’я облдержадміністрації щодо розробки обласної галузевої програми, де передбачити заходи та фінансування для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забезпечення дорослих хворих на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міковісцидоз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необхідним лікуванням.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«Рівненська обласна клінічна лікарня» Рівненської обласної ради щодо виділення з обласного бюджету на 2019 рік коштів для облаштування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притяжно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лапароскопічних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малоінвазивних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хірургічних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втручань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під контролем ендоскопії та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сонографії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Ю.Семенюка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518AC" w:rsidRPr="00885676" w:rsidRDefault="000518AC" w:rsidP="00405E99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Зиму Івана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рославовича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клінічна лік</w:t>
      </w:r>
      <w:r w:rsidR="00405E9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арня» Рівненської обласної ради, </w:t>
      </w:r>
      <w:r w:rsidR="00405E99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405E99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Pr="00885676">
        <w:rPr>
          <w:i/>
          <w:sz w:val="28"/>
          <w:szCs w:val="28"/>
          <w:lang w:val="uk-UA" w:eastAsia="uk-UA"/>
        </w:rPr>
        <w:t xml:space="preserve"> 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0518AC" w:rsidP="009458D6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</w:t>
      </w:r>
      <w:r w:rsidR="009458D6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Pr="00885676">
        <w:rPr>
          <w:sz w:val="28"/>
          <w:szCs w:val="28"/>
          <w:lang w:val="uk-UA"/>
        </w:rPr>
        <w:t xml:space="preserve">752,0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облаштування </w:t>
      </w:r>
      <w:proofErr w:type="spellStart"/>
      <w:r w:rsidRPr="00885676">
        <w:rPr>
          <w:sz w:val="28"/>
          <w:szCs w:val="28"/>
          <w:lang w:val="uk-UA"/>
        </w:rPr>
        <w:t>притяжно</w:t>
      </w:r>
      <w:proofErr w:type="spellEnd"/>
      <w:r w:rsidRPr="00885676">
        <w:rPr>
          <w:sz w:val="28"/>
          <w:szCs w:val="28"/>
          <w:lang w:val="uk-UA"/>
        </w:rPr>
        <w:t xml:space="preserve">-витяжної вентиляційної системи в операційному блоці центру </w:t>
      </w:r>
      <w:proofErr w:type="spellStart"/>
      <w:r w:rsidRPr="00885676">
        <w:rPr>
          <w:sz w:val="28"/>
          <w:szCs w:val="28"/>
          <w:lang w:val="uk-UA"/>
        </w:rPr>
        <w:t>лапароскопічних</w:t>
      </w:r>
      <w:proofErr w:type="spellEnd"/>
      <w:r w:rsidRPr="00885676">
        <w:rPr>
          <w:sz w:val="28"/>
          <w:szCs w:val="28"/>
          <w:lang w:val="uk-UA"/>
        </w:rPr>
        <w:t xml:space="preserve"> та </w:t>
      </w:r>
      <w:proofErr w:type="spellStart"/>
      <w:r w:rsidRPr="00885676">
        <w:rPr>
          <w:sz w:val="28"/>
          <w:szCs w:val="28"/>
          <w:lang w:val="uk-UA"/>
        </w:rPr>
        <w:t>малоінвазивних</w:t>
      </w:r>
      <w:proofErr w:type="spellEnd"/>
      <w:r w:rsidRPr="00885676">
        <w:rPr>
          <w:sz w:val="28"/>
          <w:szCs w:val="28"/>
          <w:lang w:val="uk-UA"/>
        </w:rPr>
        <w:t xml:space="preserve"> хірургічних </w:t>
      </w:r>
      <w:proofErr w:type="spellStart"/>
      <w:r w:rsidRPr="00885676">
        <w:rPr>
          <w:sz w:val="28"/>
          <w:szCs w:val="28"/>
          <w:lang w:val="uk-UA"/>
        </w:rPr>
        <w:t>втручань</w:t>
      </w:r>
      <w:proofErr w:type="spellEnd"/>
      <w:r w:rsidRPr="00885676">
        <w:rPr>
          <w:sz w:val="28"/>
          <w:szCs w:val="28"/>
          <w:lang w:val="uk-UA"/>
        </w:rPr>
        <w:t xml:space="preserve"> під контролем ендоскопії та </w:t>
      </w:r>
      <w:proofErr w:type="spellStart"/>
      <w:r w:rsidRPr="00885676">
        <w:rPr>
          <w:sz w:val="28"/>
          <w:szCs w:val="28"/>
          <w:lang w:val="uk-UA"/>
        </w:rPr>
        <w:t>сонографії</w:t>
      </w:r>
      <w:proofErr w:type="spellEnd"/>
      <w:r w:rsidRPr="00885676">
        <w:rPr>
          <w:sz w:val="28"/>
          <w:szCs w:val="28"/>
          <w:lang w:val="uk-UA"/>
        </w:rPr>
        <w:t xml:space="preserve"> ім. </w:t>
      </w:r>
      <w:proofErr w:type="spellStart"/>
      <w:r w:rsidRPr="00885676">
        <w:rPr>
          <w:sz w:val="28"/>
          <w:szCs w:val="28"/>
          <w:lang w:val="uk-UA"/>
        </w:rPr>
        <w:t>Ю.Семенюка</w:t>
      </w:r>
      <w:proofErr w:type="spellEnd"/>
      <w:r w:rsidRPr="00885676">
        <w:rPr>
          <w:sz w:val="28"/>
          <w:szCs w:val="28"/>
          <w:lang w:val="uk-UA"/>
        </w:rPr>
        <w:t xml:space="preserve">                           КП «Рівненська обласна клінічна лікарня»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погодження внесення змін до штатного розпису на 2019 рік.</w:t>
      </w:r>
    </w:p>
    <w:p w:rsidR="000518AC" w:rsidRPr="00885676" w:rsidRDefault="000518AC" w:rsidP="009458D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Зим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Івана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рославовича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клінічна лікарня» Рівненської обласної ради</w:t>
      </w:r>
      <w:r w:rsidR="009458D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9458D6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9458D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458D6"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i/>
          <w:sz w:val="28"/>
          <w:szCs w:val="28"/>
          <w:lang w:val="uk-UA" w:eastAsia="uk-UA"/>
        </w:rPr>
        <w:t xml:space="preserve"> </w:t>
      </w:r>
    </w:p>
    <w:p w:rsidR="005D7AE0" w:rsidRPr="00885676" w:rsidRDefault="005D7AE0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AE0" w:rsidRPr="00885676" w:rsidRDefault="005D7AE0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C82110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tj"/>
        <w:shd w:val="clear" w:color="auto" w:fill="FFFFFF"/>
        <w:tabs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Погодити внесення змін до штатного розпису на 2019 рік КП «Рівненська обласна клінічна лікарня» Рівненської обласної ради, а саме: замінити посаду заступника головного лікаря з медичної частини на посаду медичного директора з 01.06.2019.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клінічна лікарня» Рівненської обласної ради щодо забезпечення надання медичної допомоги хворим на хронічну ниркову недостатність, які потребують лікування методом гемодіалізу.</w:t>
      </w:r>
    </w:p>
    <w:p w:rsidR="000518AC" w:rsidRPr="00885676" w:rsidRDefault="000518AC" w:rsidP="009458D6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Зиму Івана Ярославовича 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42028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F4241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клінічна лікарня» Рівненської обласної ради</w:t>
      </w:r>
      <w:r w:rsidR="009458D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9458D6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9458D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9458D6"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i/>
          <w:sz w:val="28"/>
          <w:szCs w:val="28"/>
          <w:lang w:val="uk-UA" w:eastAsia="uk-UA"/>
        </w:rPr>
        <w:t xml:space="preserve"> 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D51878" w:rsidRPr="00885676">
        <w:rPr>
          <w:sz w:val="28"/>
          <w:szCs w:val="28"/>
          <w:lang w:val="uk-UA"/>
        </w:rPr>
        <w:t>запропонував підтримати та врахувати при наступному вне</w:t>
      </w:r>
      <w:r w:rsidR="00143443" w:rsidRPr="00885676">
        <w:rPr>
          <w:sz w:val="28"/>
          <w:szCs w:val="28"/>
          <w:lang w:val="uk-UA"/>
        </w:rPr>
        <w:t>сенні змін до обласного бюджету на 2019 рік.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Підтримати звернення.</w:t>
      </w:r>
    </w:p>
    <w:p w:rsidR="0010145B" w:rsidRPr="00885676" w:rsidRDefault="0010145B" w:rsidP="0010145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sz w:val="28"/>
          <w:szCs w:val="28"/>
          <w:lang w:val="uk-UA"/>
        </w:rPr>
        <w:t xml:space="preserve">3.  Рекомендувати обласній державній адміністрації при черговому внесенні змін до обласного бюджету на 2019 рік передбачити кошти на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надання медичної допомоги хворим на хронічну ниркову недостатність, які потребують лікування методом гемодіалізу.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погодження внесення </w:t>
      </w:r>
      <w:r w:rsidRPr="00885676">
        <w:rPr>
          <w:b/>
          <w:sz w:val="28"/>
          <w:szCs w:val="28"/>
          <w:lang w:val="uk-UA"/>
        </w:rPr>
        <w:t>змін до штатного розпису на 2019 рік.(лист від 01.04.2019 №406/01-15)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C760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Решоту</w:t>
      </w:r>
      <w:proofErr w:type="spellEnd"/>
      <w:r w:rsidR="00AC760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Мирослава Володимировича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</w:t>
      </w:r>
      <w:r w:rsidR="00AC760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 w:rsidR="00AC760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AC760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</w:t>
      </w:r>
      <w:r w:rsidR="009E5AAE"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</w:t>
      </w:r>
      <w:r w:rsidR="008023DA" w:rsidRPr="00885676">
        <w:rPr>
          <w:i/>
          <w:sz w:val="28"/>
          <w:szCs w:val="28"/>
          <w:lang w:val="uk-UA"/>
        </w:rPr>
        <w:t>щука» Рівненської обласної ради</w:t>
      </w:r>
      <w:r w:rsidR="008023D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8023DA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8023D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8023DA" w:rsidRPr="00885676">
        <w:rPr>
          <w:i/>
          <w:sz w:val="28"/>
          <w:szCs w:val="28"/>
          <w:lang w:val="uk-UA" w:eastAsia="uk-UA"/>
        </w:rPr>
        <w:t xml:space="preserve">  </w:t>
      </w:r>
    </w:p>
    <w:p w:rsidR="005D7AE0" w:rsidRPr="00885676" w:rsidRDefault="005D7AE0" w:rsidP="00AC760B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0518AC" w:rsidRPr="00885676" w:rsidRDefault="000518AC" w:rsidP="00AC760B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8023DA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КП «Рівненський обласний клінічний лікувально-діагностичний центр ім.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ради, а саме: вивести посаду у ККВ лікар-стоматолог та ввести посаду у ККВ лікар-стоматолог-терапевт.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885676">
        <w:rPr>
          <w:b/>
          <w:sz w:val="28"/>
          <w:szCs w:val="28"/>
          <w:lang w:val="uk-UA"/>
        </w:rPr>
        <w:t>звернення комунального підприємства «Рівненський обласний клінічний лікувально-діагностичний центр імені Віктора Поліщука» Рівненської обласної ради щодо погодження внесення змін до штатного розпису на 2019 рік.(лист 25.04.2019 №502-а/01-15)</w:t>
      </w:r>
    </w:p>
    <w:p w:rsidR="000518AC" w:rsidRPr="00885676" w:rsidRDefault="009E5AAE" w:rsidP="009E5AAE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64483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0518AC" w:rsidRPr="0088567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0518AC" w:rsidRPr="0088567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C5437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Решоту</w:t>
      </w:r>
      <w:proofErr w:type="spellEnd"/>
      <w:r w:rsidR="00C5437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Мирослава Володимировича – заступника головного лікаря </w:t>
      </w:r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КП </w:t>
      </w:r>
      <w:r w:rsidRPr="00885676">
        <w:rPr>
          <w:rFonts w:ascii="Times New Roman" w:hAnsi="Times New Roman" w:cs="Times New Roman"/>
          <w:i/>
          <w:sz w:val="28"/>
          <w:szCs w:val="28"/>
        </w:rPr>
        <w:t>«Рівненський обласний клінічний лікувально-діагностичний центр імені Віктора Полі</w:t>
      </w:r>
      <w:r w:rsidR="008023DA" w:rsidRPr="00885676">
        <w:rPr>
          <w:rFonts w:ascii="Times New Roman" w:hAnsi="Times New Roman" w:cs="Times New Roman"/>
          <w:i/>
          <w:sz w:val="28"/>
          <w:szCs w:val="28"/>
        </w:rPr>
        <w:t>щука» Рівненської обласної ради</w:t>
      </w:r>
      <w:r w:rsidR="008023D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, </w:t>
      </w:r>
      <w:r w:rsidR="008023DA" w:rsidRPr="00885676">
        <w:rPr>
          <w:rFonts w:ascii="Times New Roman" w:hAnsi="Times New Roman" w:cs="Times New Roman"/>
          <w:sz w:val="28"/>
          <w:szCs w:val="28"/>
        </w:rPr>
        <w:t>який ознайомив присутніх із суттю даного питання.</w:t>
      </w:r>
      <w:r w:rsidR="008023D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  <w:r w:rsidR="008023DA"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</w:t>
      </w:r>
    </w:p>
    <w:p w:rsidR="000518AC" w:rsidRPr="00885676" w:rsidRDefault="000518AC" w:rsidP="008023DA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8023DA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КП «Рівненський обласний клінічний лікувально-діагностичний центр ім.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ради, а саме: вивести посаду у відділенні УЗД молодша медична сестра та ввести посаду у господарському відділі монтажник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сантехсистем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 установок.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з 01.04.2019.</w:t>
      </w:r>
    </w:p>
    <w:p w:rsidR="000518AC" w:rsidRPr="00885676" w:rsidRDefault="009E5AAE" w:rsidP="009E5AAE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64483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="000518AC" w:rsidRPr="00885676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  <w:r w:rsidR="000518AC" w:rsidRPr="0088567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="00C5437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Решоту</w:t>
      </w:r>
      <w:proofErr w:type="spellEnd"/>
      <w:r w:rsidR="00C5437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Мирослава Володимировича – заступника головного лікаря </w:t>
      </w:r>
      <w:r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КП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«Рівненський обласний клінічний лікувально-діагностичний центр </w:t>
      </w:r>
      <w:r w:rsidRPr="00885676">
        <w:rPr>
          <w:rFonts w:ascii="Times New Roman" w:hAnsi="Times New Roman" w:cs="Times New Roman"/>
          <w:i/>
          <w:sz w:val="28"/>
          <w:szCs w:val="28"/>
        </w:rPr>
        <w:lastRenderedPageBreak/>
        <w:t>імені Віктора Полі</w:t>
      </w:r>
      <w:r w:rsidR="008023DA" w:rsidRPr="00885676">
        <w:rPr>
          <w:rFonts w:ascii="Times New Roman" w:hAnsi="Times New Roman" w:cs="Times New Roman"/>
          <w:i/>
          <w:sz w:val="28"/>
          <w:szCs w:val="28"/>
        </w:rPr>
        <w:t>щука» Рівненської обласної ради</w:t>
      </w:r>
      <w:r w:rsidR="008023D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, </w:t>
      </w:r>
      <w:r w:rsidR="008023DA" w:rsidRPr="00885676">
        <w:rPr>
          <w:rFonts w:ascii="Times New Roman" w:hAnsi="Times New Roman" w:cs="Times New Roman"/>
          <w:sz w:val="28"/>
          <w:szCs w:val="28"/>
        </w:rPr>
        <w:t>який ознайомив присутніх із суттю даного питання.</w:t>
      </w:r>
      <w:r w:rsidR="008023DA" w:rsidRPr="00885676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  </w:t>
      </w:r>
      <w:r w:rsidR="008023DA" w:rsidRPr="0088567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</w:t>
      </w:r>
    </w:p>
    <w:p w:rsidR="005D7AE0" w:rsidRPr="00885676" w:rsidRDefault="000518AC" w:rsidP="008023DA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</w:p>
    <w:p w:rsidR="000518AC" w:rsidRPr="00885676" w:rsidRDefault="000518AC" w:rsidP="008023DA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8023DA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КП «Рівненський обласний клінічний лікувально-діагностичний центр ім.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</w:t>
      </w:r>
      <w:r w:rsidRPr="00885676">
        <w:rPr>
          <w:sz w:val="28"/>
          <w:szCs w:val="28"/>
          <w:lang w:val="uk-UA"/>
        </w:rPr>
        <w:t xml:space="preserve"> з 01.04.2019 в кількості 464,50 штатних одиниць і з місячним фондом заробітної плати 2 035 179,56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ім.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» Рівненської обласної ради щодо затвердження фінансового плану підприємства на </w:t>
      </w:r>
      <w:r w:rsidR="00AC39C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</w:t>
      </w: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2019 рік.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543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Решоту</w:t>
      </w:r>
      <w:proofErr w:type="spellEnd"/>
      <w:r w:rsidR="00C543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Мирослава Володимировича – заступника головного лікаря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</w:t>
      </w:r>
      <w:r w:rsidR="009E5AAE"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</w:t>
      </w:r>
      <w:r w:rsidR="008B679E" w:rsidRPr="00885676">
        <w:rPr>
          <w:i/>
          <w:sz w:val="28"/>
          <w:szCs w:val="28"/>
          <w:lang w:val="uk-UA"/>
        </w:rPr>
        <w:t>щука» Рівненської обласної ради</w:t>
      </w:r>
      <w:r w:rsidR="008B679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8B679E" w:rsidRPr="00885676">
        <w:rPr>
          <w:sz w:val="28"/>
          <w:szCs w:val="28"/>
          <w:lang w:val="uk-UA"/>
        </w:rPr>
        <w:t>який ознайомив присутніх із суттю даного питання.</w:t>
      </w:r>
      <w:r w:rsidR="008B679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8B679E" w:rsidRPr="00885676">
        <w:rPr>
          <w:i/>
          <w:sz w:val="28"/>
          <w:szCs w:val="28"/>
          <w:lang w:val="uk-UA" w:eastAsia="uk-UA"/>
        </w:rPr>
        <w:t xml:space="preserve">  </w:t>
      </w:r>
    </w:p>
    <w:p w:rsidR="00E21C92" w:rsidRPr="00885676" w:rsidRDefault="000518AC" w:rsidP="008B679E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1E6EA6" w:rsidRPr="00885676" w:rsidRDefault="001E6EA6" w:rsidP="008B679E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>Біляк Ліді</w:t>
      </w:r>
      <w:r w:rsidR="00541C12" w:rsidRPr="00885676">
        <w:rPr>
          <w:i/>
          <w:sz w:val="28"/>
          <w:szCs w:val="28"/>
          <w:lang w:val="uk-UA" w:eastAsia="uk-UA"/>
        </w:rPr>
        <w:t>я</w:t>
      </w:r>
      <w:r w:rsidRPr="00885676">
        <w:rPr>
          <w:i/>
          <w:sz w:val="28"/>
          <w:szCs w:val="28"/>
          <w:lang w:val="uk-UA" w:eastAsia="uk-UA"/>
        </w:rPr>
        <w:t xml:space="preserve"> Аркадіївн</w:t>
      </w:r>
      <w:r w:rsidR="00541C12" w:rsidRPr="00885676">
        <w:rPr>
          <w:i/>
          <w:sz w:val="28"/>
          <w:szCs w:val="28"/>
          <w:lang w:val="uk-UA" w:eastAsia="uk-UA"/>
        </w:rPr>
        <w:t>а</w:t>
      </w:r>
      <w:r w:rsidRPr="00885676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облдержадміністрації, </w:t>
      </w:r>
      <w:r w:rsidRPr="00885676">
        <w:rPr>
          <w:sz w:val="28"/>
          <w:szCs w:val="28"/>
          <w:lang w:val="uk-UA"/>
        </w:rPr>
        <w:t xml:space="preserve">яка </w:t>
      </w:r>
      <w:r w:rsidR="00D5186F" w:rsidRPr="00885676">
        <w:rPr>
          <w:sz w:val="28"/>
          <w:szCs w:val="28"/>
          <w:lang w:val="uk-UA" w:eastAsia="uk-UA"/>
        </w:rPr>
        <w:t>вважає, що це питання розглядати передчасно.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E21C92" w:rsidRPr="00885676">
        <w:rPr>
          <w:sz w:val="28"/>
          <w:szCs w:val="28"/>
          <w:lang w:val="uk-UA"/>
        </w:rPr>
        <w:t xml:space="preserve">запропонував </w:t>
      </w:r>
      <w:r w:rsidR="00D5186F" w:rsidRPr="00885676">
        <w:rPr>
          <w:sz w:val="28"/>
          <w:szCs w:val="28"/>
          <w:lang w:val="uk-UA"/>
        </w:rPr>
        <w:t>перенести розгляд даного питання.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   Перенести розгляд даного питання.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«Рівненський обласний клінічний лікувально-діагностичний центр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надання погодження на використання коштів, виділених на безкоштовне лікування учасників АТО, для діагностування членів родин учасників АТО (ООС) та членів родин загиблих воїнів, що мешкають у Рівненській області.</w:t>
      </w:r>
    </w:p>
    <w:p w:rsidR="000518AC" w:rsidRPr="00885676" w:rsidRDefault="000518AC" w:rsidP="002C248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C543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Решоту</w:t>
      </w:r>
      <w:proofErr w:type="spellEnd"/>
      <w:r w:rsidR="00C5437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Мирослава Володимировича – заступника головного лікаря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</w:t>
      </w:r>
      <w:r w:rsidR="009E5AAE"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</w:t>
      </w:r>
      <w:r w:rsidR="007034B3" w:rsidRPr="00885676">
        <w:rPr>
          <w:i/>
          <w:sz w:val="28"/>
          <w:szCs w:val="28"/>
          <w:lang w:val="uk-UA"/>
        </w:rPr>
        <w:t>щука» Рівненської обласної ради</w:t>
      </w:r>
      <w:r w:rsidR="007034B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7034B3" w:rsidRPr="008856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D7AE0" w:rsidRPr="00885676" w:rsidRDefault="005D7AE0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34F3" w:rsidRPr="00885676" w:rsidRDefault="00EE34F3" w:rsidP="009E5AAE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 керівник секретаріату, </w:t>
      </w:r>
      <w:r w:rsidRPr="00885676">
        <w:rPr>
          <w:sz w:val="28"/>
          <w:szCs w:val="28"/>
          <w:lang w:val="uk-UA"/>
        </w:rPr>
        <w:t>який вважає, що комісіє не має права погоджу</w:t>
      </w:r>
      <w:r w:rsidR="00F713DB" w:rsidRPr="00885676">
        <w:rPr>
          <w:sz w:val="28"/>
          <w:szCs w:val="28"/>
          <w:lang w:val="uk-UA"/>
        </w:rPr>
        <w:t>вати використання даних коштів, це повноваження управління охорони здоров’я облдержадміністрації.</w:t>
      </w:r>
    </w:p>
    <w:p w:rsidR="009E5AAE" w:rsidRPr="00885676" w:rsidRDefault="00B32775" w:rsidP="009E5AA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</w:t>
      </w:r>
      <w:r w:rsidR="00EE34F3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EE34F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яка </w:t>
      </w:r>
      <w:r w:rsidR="007034B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вважає</w:t>
      </w:r>
      <w:r w:rsidR="00EE34F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що комісія </w:t>
      </w:r>
      <w:r w:rsidR="00F713DB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має право</w:t>
      </w:r>
      <w:r w:rsidR="00EE34F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погоджувати використання цих коштів.</w:t>
      </w:r>
      <w:r w:rsidR="00A81CD4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F1969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95E3E" w:rsidRPr="00885676" w:rsidRDefault="00C95E3E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Гречко Богдан Адамович – начальник відділу юридичного забезпечення та кадрової роботи виконавчого апарату обласної ради, </w:t>
      </w:r>
      <w:r w:rsidRPr="00885676">
        <w:rPr>
          <w:sz w:val="28"/>
          <w:szCs w:val="28"/>
          <w:lang w:val="uk-UA"/>
        </w:rPr>
        <w:t>який наголосив, що постійна комісія не може надавати таке погодження.</w:t>
      </w:r>
      <w:r w:rsidR="00B91A9B" w:rsidRPr="00885676">
        <w:rPr>
          <w:sz w:val="28"/>
          <w:szCs w:val="28"/>
          <w:lang w:val="uk-UA"/>
        </w:rPr>
        <w:t xml:space="preserve"> Головний розпорядник не погодив, а комісія має погоджувати.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="002C2483" w:rsidRPr="00885676">
        <w:rPr>
          <w:sz w:val="28"/>
          <w:szCs w:val="28"/>
          <w:lang w:val="uk-UA"/>
        </w:rPr>
        <w:t xml:space="preserve"> який</w:t>
      </w:r>
      <w:r w:rsidRPr="00885676">
        <w:rPr>
          <w:sz w:val="28"/>
          <w:szCs w:val="28"/>
          <w:lang w:val="uk-UA"/>
        </w:rPr>
        <w:t xml:space="preserve"> </w:t>
      </w:r>
      <w:r w:rsidR="002C2483" w:rsidRPr="00885676">
        <w:rPr>
          <w:sz w:val="28"/>
          <w:szCs w:val="28"/>
          <w:lang w:val="uk-UA"/>
        </w:rPr>
        <w:t xml:space="preserve">запропонував рекомендувати </w:t>
      </w:r>
      <w:r w:rsidR="002C248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комунальному підприємству «Рівненський обласний клінічний лікувально-діагностичний центр </w:t>
      </w:r>
      <w:proofErr w:type="spellStart"/>
      <w:r w:rsidR="002C248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="002C248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використовувати кошти, виділені на безкоштовне лікування учасників АТО, на безкоштовне діагностування та лікування учасників АТО (ООС) та членів родин загиблих воїнів, що мешкають у Рівненській області.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>2.</w:t>
      </w:r>
      <w:r w:rsidR="005B57B8" w:rsidRPr="00885676">
        <w:rPr>
          <w:sz w:val="28"/>
          <w:szCs w:val="28"/>
          <w:lang w:val="uk-UA"/>
        </w:rPr>
        <w:t xml:space="preserve"> </w:t>
      </w:r>
      <w:r w:rsidRPr="00885676">
        <w:rPr>
          <w:sz w:val="28"/>
          <w:szCs w:val="28"/>
          <w:lang w:val="uk-UA"/>
        </w:rPr>
        <w:t xml:space="preserve">Рекомендувати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комунальному підприємству «Рівненський обласний клінічний лікувально-діагностичний центр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використовувати кошти, виділені на безкоштовне лікування учасників АТО, на безкоштовне діагностування та лікування учасників АТО (ООС) та членів родин загиблих воїнів, що мешкають у Рівненській області.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Про звернення громадської організації «Обласна ветеранська організація «Єдина родина Рівненщини» щодо надання дозволу комунальному підприємству «Рівненський обласний лікувально-діагностичний центр ім. Віктора Поліщука» Рівненської обласної ради на використання коштів, що передбачені для лікування учасників АТО, для лікування та діагностування також і членів сімей загиблих в АТО (ООС).</w:t>
      </w:r>
    </w:p>
    <w:p w:rsidR="000518AC" w:rsidRPr="00885676" w:rsidRDefault="000518AC" w:rsidP="00A81CD4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822D5E" w:rsidRPr="00885676">
        <w:rPr>
          <w:sz w:val="28"/>
          <w:szCs w:val="28"/>
          <w:lang w:val="uk-UA"/>
        </w:rPr>
        <w:t>зазначив, що дане питання ідентичне попередньому та запропонував ще раз проголосувати.</w:t>
      </w:r>
    </w:p>
    <w:p w:rsidR="005D7AE0" w:rsidRPr="00885676" w:rsidRDefault="005D7AE0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5D7AE0" w:rsidRPr="00885676" w:rsidRDefault="005D7AE0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Рекомендувати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комунальному підприємству «Рівненський обласний клінічний лікувально-діагностичний центр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ім.В.Поліщука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використовувати кошти, виділені на безкоштовне лікування учасників АТО, на безкоштовне діагностування та лікування учасників АТО (ООС) та членів родин загиблих воїнів, що мешкають у Рівненській області.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Тоюнди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щодо збільшення фінансування комунального підприємства «Рівненський обласний клінічний лікувально-діагностичний центр ім. Віктора Поліщука» Рівненської обласної ради.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Тоюнд</w:t>
      </w:r>
      <w:r w:rsidR="00FD64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proofErr w:type="spellEnd"/>
      <w:r w:rsidR="00FD64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FD64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алеріївну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заявниц</w:t>
      </w:r>
      <w:r w:rsidR="00FD64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946FDF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946FDF" w:rsidRPr="00885676">
        <w:rPr>
          <w:sz w:val="28"/>
          <w:szCs w:val="28"/>
          <w:lang w:val="uk-UA"/>
        </w:rPr>
        <w:t>яка ознайомила присутніх із суттю даного питання</w:t>
      </w:r>
      <w:r w:rsidR="00FD6462" w:rsidRPr="00885676">
        <w:rPr>
          <w:sz w:val="28"/>
          <w:szCs w:val="28"/>
          <w:lang w:val="uk-UA"/>
        </w:rPr>
        <w:t>.</w:t>
      </w:r>
    </w:p>
    <w:p w:rsidR="000518AC" w:rsidRPr="00885676" w:rsidRDefault="000518AC" w:rsidP="00946FDF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AE7E03" w:rsidRPr="00885676" w:rsidRDefault="00444A78" w:rsidP="00AE7E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>Шевченко Геннадій Миколайович – секретар постійної комісії</w:t>
      </w:r>
      <w:r w:rsidRPr="00885676">
        <w:rPr>
          <w:sz w:val="28"/>
          <w:szCs w:val="28"/>
          <w:lang w:val="uk-UA" w:eastAsia="uk-UA"/>
        </w:rPr>
        <w:t xml:space="preserve">, який вважає, що це питання слід </w:t>
      </w:r>
      <w:proofErr w:type="spellStart"/>
      <w:r w:rsidRPr="00885676">
        <w:rPr>
          <w:sz w:val="28"/>
          <w:szCs w:val="28"/>
          <w:lang w:val="uk-UA" w:eastAsia="uk-UA"/>
        </w:rPr>
        <w:t>довивчити</w:t>
      </w:r>
      <w:proofErr w:type="spellEnd"/>
      <w:r w:rsidRPr="00885676">
        <w:rPr>
          <w:sz w:val="28"/>
          <w:szCs w:val="28"/>
          <w:lang w:val="uk-UA" w:eastAsia="uk-UA"/>
        </w:rPr>
        <w:t>.</w:t>
      </w:r>
    </w:p>
    <w:p w:rsidR="00444A78" w:rsidRPr="00885676" w:rsidRDefault="00D16CAF" w:rsidP="00444A78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885676">
        <w:rPr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i/>
          <w:sz w:val="28"/>
          <w:szCs w:val="28"/>
          <w:lang w:val="uk-UA" w:eastAsia="uk-UA"/>
        </w:rPr>
        <w:t xml:space="preserve"> Олег </w:t>
      </w:r>
      <w:r w:rsidR="00444A78" w:rsidRPr="00885676">
        <w:rPr>
          <w:i/>
          <w:sz w:val="28"/>
          <w:szCs w:val="28"/>
          <w:lang w:val="uk-UA" w:eastAsia="uk-UA"/>
        </w:rPr>
        <w:t>М</w:t>
      </w:r>
      <w:r w:rsidRPr="00885676">
        <w:rPr>
          <w:i/>
          <w:sz w:val="28"/>
          <w:szCs w:val="28"/>
          <w:lang w:val="uk-UA" w:eastAsia="uk-UA"/>
        </w:rPr>
        <w:t>ихайлович</w:t>
      </w:r>
      <w:r w:rsidR="00444A78" w:rsidRPr="00885676">
        <w:rPr>
          <w:i/>
          <w:sz w:val="28"/>
          <w:szCs w:val="28"/>
          <w:lang w:val="uk-UA" w:eastAsia="uk-UA"/>
        </w:rPr>
        <w:t xml:space="preserve"> – заступник начальника управління охорони здоров'я Рівненської облдержадміністрації, </w:t>
      </w:r>
      <w:r w:rsidR="00444A78" w:rsidRPr="00885676">
        <w:rPr>
          <w:sz w:val="28"/>
          <w:szCs w:val="28"/>
          <w:lang w:val="uk-UA" w:eastAsia="uk-UA"/>
        </w:rPr>
        <w:t>який запропонував підтримати.</w:t>
      </w:r>
    </w:p>
    <w:p w:rsidR="00AE7E03" w:rsidRPr="00885676" w:rsidRDefault="000518AC" w:rsidP="00AE7E0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="00C90B37" w:rsidRPr="00885676">
        <w:rPr>
          <w:sz w:val="28"/>
          <w:szCs w:val="28"/>
          <w:lang w:val="uk-UA"/>
        </w:rPr>
        <w:t xml:space="preserve"> який</w:t>
      </w:r>
      <w:r w:rsidRPr="00885676">
        <w:rPr>
          <w:sz w:val="28"/>
          <w:szCs w:val="28"/>
          <w:lang w:val="uk-UA"/>
        </w:rPr>
        <w:t xml:space="preserve"> </w:t>
      </w:r>
      <w:r w:rsidR="00AE7E03" w:rsidRPr="00885676">
        <w:rPr>
          <w:sz w:val="28"/>
          <w:szCs w:val="28"/>
          <w:lang w:val="uk-UA"/>
        </w:rPr>
        <w:t xml:space="preserve">запропонував рекомендувати обласній державній адміністрації спільно з комунальним підприємством </w:t>
      </w:r>
      <w:r w:rsidR="00AE7E03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клінічний лікувально-діагностичний центр ім. Віктора Поліщука» Рівненської обласної ради </w:t>
      </w:r>
      <w:r w:rsidR="00AE7E03" w:rsidRPr="00885676">
        <w:rPr>
          <w:sz w:val="28"/>
          <w:szCs w:val="28"/>
          <w:lang w:val="uk-UA"/>
        </w:rPr>
        <w:t>детально вивчити дане питання на надати пропозиції на наступне засідання постійної комісії.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676">
        <w:rPr>
          <w:rFonts w:ascii="Times New Roman" w:hAnsi="Times New Roman" w:cs="Times New Roman"/>
          <w:sz w:val="28"/>
          <w:szCs w:val="28"/>
        </w:rPr>
        <w:t xml:space="preserve">1.   Інформацію взяти до відома. </w:t>
      </w:r>
    </w:p>
    <w:p w:rsidR="0010145B" w:rsidRPr="00885676" w:rsidRDefault="0010145B" w:rsidP="0010145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sz w:val="28"/>
          <w:szCs w:val="28"/>
          <w:lang w:val="uk-UA"/>
        </w:rPr>
        <w:t xml:space="preserve">2.   Рекомендувати обласній державній адміністрації спільно з комунальним підприємством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«Рівненський обласний клінічний лікувально-діагностичний центр ім. Віктора Поліщука» Рівненської обласної ради </w:t>
      </w:r>
      <w:r w:rsidRPr="00885676">
        <w:rPr>
          <w:sz w:val="28"/>
          <w:szCs w:val="28"/>
          <w:lang w:val="uk-UA"/>
        </w:rPr>
        <w:t>детально вивчити дане питання на надати пропозиції на наступне засідання постійної комісії.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«Обласний туберкульозний санаторій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з 01.04.2019.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E504B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Матвійчук Аллу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</w:t>
      </w:r>
      <w:r w:rsidR="00E504B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ригорівну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</w:t>
      </w:r>
      <w:r w:rsidR="00E504B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E504B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«Обласний туберкульозний санаторій 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</w:t>
      </w:r>
      <w:r w:rsidR="006A348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піль</w:t>
      </w:r>
      <w:proofErr w:type="spellEnd"/>
      <w:r w:rsidR="006A348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6A3482" w:rsidRPr="00885676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5D7AE0" w:rsidRPr="00885676" w:rsidRDefault="005D7AE0" w:rsidP="002479F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5D7AE0" w:rsidRPr="00885676" w:rsidRDefault="005D7AE0" w:rsidP="002479F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0518AC" w:rsidRPr="00885676" w:rsidRDefault="000518AC" w:rsidP="002479F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lastRenderedPageBreak/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346F26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284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284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для </w:t>
      </w:r>
      <w:r w:rsidRPr="00885676">
        <w:rPr>
          <w:sz w:val="28"/>
          <w:szCs w:val="28"/>
          <w:lang w:val="uk-UA"/>
        </w:rPr>
        <w:t>комунального підприємства «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Обласний туберкульозний санаторій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885676">
        <w:rPr>
          <w:sz w:val="28"/>
          <w:szCs w:val="28"/>
          <w:lang w:val="uk-UA"/>
        </w:rPr>
        <w:t>» Рівненської обласної ради в кількості 53,0 штатних одиниць і з місячним фондом заробітної плати 246 370,66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комунального підприємства «Рівненський обласний госпіталь ветеранів війни» Рівненської обласної ради щодо виділення додаткових коштів з обласного бюджету на 2019 рік для забезпечення п’ятиразового харчування пацієнтів з дотриманням натуральних норм споживання.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D7285D" w:rsidP="00F4297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</w:t>
      </w:r>
      <w:r w:rsidR="00F4297F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F4297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повідомила, що в обласному бюджеті, що подано на сесію обласної ради, передбачено для підприємства 300,</w:t>
      </w:r>
      <w:r w:rsidR="002D525C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0</w:t>
      </w:r>
      <w:r w:rsidR="00F4297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4297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F4297F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</w:t>
      </w:r>
      <w:r w:rsidR="00F4297F" w:rsidRPr="00885676">
        <w:rPr>
          <w:sz w:val="28"/>
          <w:szCs w:val="28"/>
          <w:lang w:val="uk-UA"/>
        </w:rPr>
        <w:t xml:space="preserve"> </w:t>
      </w:r>
      <w:r w:rsidRPr="00885676">
        <w:rPr>
          <w:sz w:val="28"/>
          <w:szCs w:val="28"/>
          <w:lang w:val="uk-UA"/>
        </w:rPr>
        <w:t xml:space="preserve">  </w:t>
      </w:r>
      <w:r w:rsidR="00D7285D" w:rsidRPr="00885676">
        <w:rPr>
          <w:sz w:val="28"/>
          <w:szCs w:val="28"/>
          <w:lang w:val="uk-UA"/>
        </w:rPr>
        <w:t>запропонував підтримати.</w:t>
      </w:r>
      <w:r w:rsidRPr="00885676">
        <w:rPr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Підтримати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виділення додаткових коштів з обласного бюджету на   2019 рік для комунального підприємства «Рівненський обласний госпіталь ветеранів війни» Рівненської обласної ради.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протитуберкульозний диспансер» Рівненської обласної ради щодо погодження штатного розпису закладу з 01.04.2019.</w:t>
      </w:r>
    </w:p>
    <w:p w:rsidR="000518AC" w:rsidRPr="00885676" w:rsidRDefault="000518AC" w:rsidP="00276A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</w:t>
      </w:r>
      <w:r w:rsidR="00276A35" w:rsidRPr="00885676">
        <w:rPr>
          <w:i/>
          <w:sz w:val="28"/>
          <w:szCs w:val="28"/>
          <w:lang w:val="uk-UA"/>
        </w:rPr>
        <w:t>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</w:t>
      </w:r>
      <w:r w:rsidR="00276A35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Степанович</w:t>
      </w:r>
      <w:r w:rsidR="00276A35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– голов</w:t>
      </w:r>
      <w:r w:rsidR="00276A35" w:rsidRPr="00885676">
        <w:rPr>
          <w:i/>
          <w:sz w:val="28"/>
          <w:szCs w:val="28"/>
          <w:lang w:val="uk-UA"/>
        </w:rPr>
        <w:t>у</w:t>
      </w:r>
      <w:r w:rsidRPr="00885676">
        <w:rPr>
          <w:i/>
          <w:sz w:val="28"/>
          <w:szCs w:val="28"/>
          <w:lang w:val="uk-UA"/>
        </w:rPr>
        <w:t xml:space="preserve">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1C38E4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протитуберкульозний диспансер</w:t>
      </w:r>
      <w:r w:rsidRPr="00885676">
        <w:rPr>
          <w:sz w:val="28"/>
          <w:szCs w:val="28"/>
          <w:lang w:val="uk-UA"/>
        </w:rPr>
        <w:t>» Рівненської обласної ради в кількості 482,25 штатних одиниць і з місячним фондом заробітної плати 341 4742,93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Про звернення комунального підприємства «Обласний дитячий туберкульозний санаторій «</w:t>
      </w:r>
      <w:proofErr w:type="spellStart"/>
      <w:r w:rsidRPr="00885676">
        <w:rPr>
          <w:b/>
          <w:sz w:val="28"/>
          <w:szCs w:val="28"/>
          <w:lang w:val="uk-UA"/>
        </w:rPr>
        <w:t>Новостав</w:t>
      </w:r>
      <w:proofErr w:type="spellEnd"/>
      <w:r w:rsidRPr="00885676">
        <w:rPr>
          <w:b/>
          <w:sz w:val="28"/>
          <w:szCs w:val="28"/>
          <w:lang w:val="uk-UA"/>
        </w:rPr>
        <w:t>» для дітей з активними формами туберкульозу Рівненської обласної ради щодо погодження штатного розпису з 01.04.2019.</w:t>
      </w:r>
    </w:p>
    <w:p w:rsidR="00276A35" w:rsidRPr="00885676" w:rsidRDefault="00276A35" w:rsidP="00276A3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Михайла Степановича – голову постійної комісії,</w:t>
      </w:r>
      <w:r w:rsidRPr="00885676">
        <w:rPr>
          <w:sz w:val="28"/>
          <w:szCs w:val="28"/>
          <w:lang w:val="uk-UA"/>
        </w:rPr>
        <w:t xml:space="preserve"> який   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  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  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Обласний дитячий туберкульозний санаторій «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</w:t>
      </w:r>
      <w:r w:rsidRPr="00885676">
        <w:rPr>
          <w:sz w:val="28"/>
          <w:szCs w:val="28"/>
          <w:lang w:val="uk-UA"/>
        </w:rPr>
        <w:t>» Рівненської обласної ради в кількості 115,0 штатних одиниць і з місячним фондом заробітної плати            528 563,28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Про звернення комунального підприємства «</w:t>
      </w:r>
      <w:proofErr w:type="spellStart"/>
      <w:r w:rsidRPr="00885676">
        <w:rPr>
          <w:b/>
          <w:sz w:val="28"/>
          <w:szCs w:val="28"/>
          <w:lang w:val="uk-UA"/>
        </w:rPr>
        <w:t>Зірненська</w:t>
      </w:r>
      <w:proofErr w:type="spellEnd"/>
      <w:r w:rsidRPr="00885676">
        <w:rPr>
          <w:b/>
          <w:sz w:val="28"/>
          <w:szCs w:val="28"/>
          <w:lang w:val="uk-UA"/>
        </w:rPr>
        <w:t xml:space="preserve"> лікарня «</w:t>
      </w:r>
      <w:proofErr w:type="spellStart"/>
      <w:r w:rsidRPr="00885676">
        <w:rPr>
          <w:b/>
          <w:sz w:val="28"/>
          <w:szCs w:val="28"/>
          <w:lang w:val="uk-UA"/>
        </w:rPr>
        <w:t>Хоспіс</w:t>
      </w:r>
      <w:proofErr w:type="spellEnd"/>
      <w:r w:rsidRPr="00885676">
        <w:rPr>
          <w:b/>
          <w:sz w:val="28"/>
          <w:szCs w:val="28"/>
          <w:lang w:val="uk-UA"/>
        </w:rPr>
        <w:t>» Рівненської обласної ради щодо погодження внесення змін до штатного розпису.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34694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Кучер Олександру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34694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рославівну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34694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34694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</w:t>
      </w:r>
      <w:r w:rsidR="00C1484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спіс</w:t>
      </w:r>
      <w:proofErr w:type="spellEnd"/>
      <w:r w:rsidR="00C1484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ради,</w:t>
      </w:r>
      <w:r w:rsidR="00C14846" w:rsidRPr="00885676">
        <w:rPr>
          <w:sz w:val="28"/>
          <w:szCs w:val="28"/>
          <w:lang w:val="uk-UA"/>
        </w:rPr>
        <w:t xml:space="preserve"> яка ознайомила присутніх із суттю даного питання.</w:t>
      </w:r>
    </w:p>
    <w:p w:rsidR="000518AC" w:rsidRPr="00885676" w:rsidRDefault="000518AC" w:rsidP="0034694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B96088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85676">
        <w:rPr>
          <w:rFonts w:ascii="Times New Roman" w:hAnsi="Times New Roman" w:cs="Times New Roman"/>
          <w:i/>
          <w:sz w:val="28"/>
          <w:szCs w:val="28"/>
        </w:rPr>
        <w:t>Вервега</w:t>
      </w:r>
      <w:proofErr w:type="spellEnd"/>
      <w:r w:rsidRPr="00885676">
        <w:rPr>
          <w:rFonts w:ascii="Times New Roman" w:hAnsi="Times New Roman" w:cs="Times New Roman"/>
          <w:i/>
          <w:sz w:val="28"/>
          <w:szCs w:val="28"/>
        </w:rPr>
        <w:t xml:space="preserve"> Михайло Степанович – голова постійної комісії,</w:t>
      </w:r>
      <w:r w:rsidRPr="00885676">
        <w:rPr>
          <w:rFonts w:ascii="Times New Roman" w:hAnsi="Times New Roman" w:cs="Times New Roman"/>
          <w:sz w:val="28"/>
          <w:szCs w:val="28"/>
        </w:rPr>
        <w:t xml:space="preserve"> який   </w:t>
      </w:r>
      <w:r w:rsidR="00B96088" w:rsidRPr="00885676">
        <w:rPr>
          <w:rFonts w:ascii="Times New Roman" w:hAnsi="Times New Roman" w:cs="Times New Roman"/>
          <w:sz w:val="28"/>
          <w:szCs w:val="28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внесення змін до штатного розпису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885676">
        <w:rPr>
          <w:sz w:val="28"/>
          <w:szCs w:val="28"/>
          <w:lang w:val="uk-UA"/>
        </w:rPr>
        <w:t xml:space="preserve">» Рівненської обласної ради, а саме: ввести до штатного розпису 0,5 ставки психолога, 2,0 ставки медичної сестри, 2,0 ставки молодшої медичної сестри, 1,0 ставки соціального працівника.  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лікарня» Рівненської обласної ради щодо погодження  штатного розпису на 2019 рік з 01.04.19.</w:t>
      </w:r>
    </w:p>
    <w:p w:rsidR="00D57E67" w:rsidRPr="00885676" w:rsidRDefault="00D57E67" w:rsidP="00D57E6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Михайла Степановича – голову постійної комісії,</w:t>
      </w:r>
      <w:r w:rsidRPr="00885676">
        <w:rPr>
          <w:sz w:val="28"/>
          <w:szCs w:val="28"/>
          <w:lang w:val="uk-UA"/>
        </w:rPr>
        <w:t xml:space="preserve"> який   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Острожецька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туберкульозна лікарня</w:t>
      </w:r>
      <w:r w:rsidRPr="00885676">
        <w:rPr>
          <w:sz w:val="28"/>
          <w:szCs w:val="28"/>
          <w:lang w:val="uk-UA"/>
        </w:rPr>
        <w:t>» Рівненської обласної ради в кількості 47,5 штатних одиниць і з місячним фондом заробітної плати 252 617,20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центр психічного здоров’я населення» Рівненської обласної ради щодо погодження штатного розпису на 2019 рік з 01.04.19.</w:t>
      </w:r>
    </w:p>
    <w:p w:rsidR="00692245" w:rsidRPr="00885676" w:rsidRDefault="00692245" w:rsidP="0069224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Михайла Степановича – голову постійної комісії,</w:t>
      </w:r>
      <w:r w:rsidRPr="00885676">
        <w:rPr>
          <w:sz w:val="28"/>
          <w:szCs w:val="28"/>
          <w:lang w:val="uk-UA"/>
        </w:rPr>
        <w:t xml:space="preserve"> який   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центр психічного здоров’я населення</w:t>
      </w:r>
      <w:r w:rsidRPr="00885676">
        <w:rPr>
          <w:sz w:val="28"/>
          <w:szCs w:val="28"/>
          <w:lang w:val="uk-UA"/>
        </w:rPr>
        <w:t>» Рівненської обласної ради в кількості 252,0 штатних одиниць і з місячним фондом заробітної плати 1 240 944,79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885676">
        <w:rPr>
          <w:b/>
          <w:sz w:val="28"/>
          <w:szCs w:val="28"/>
          <w:lang w:val="uk-UA"/>
        </w:rPr>
        <w:t>звернення комунального підприємства «Рівненський обласний спеціалізований диспансер радіаційного захисту населення» Рівненської обласної ради щодо погодження структури та штатного розпису станом на 02.04.2019.</w:t>
      </w:r>
    </w:p>
    <w:p w:rsidR="000518AC" w:rsidRPr="00885676" w:rsidRDefault="000518AC" w:rsidP="0069224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Кухар</w:t>
      </w:r>
      <w:r w:rsidR="0069224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Володимира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69224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иколайовича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</w:t>
      </w:r>
      <w:r w:rsidR="0069224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головного лікаря комунального підприємства «Рівненський обласний спеціалізований диспансер радіаційного захисту насел</w:t>
      </w:r>
      <w:r w:rsidR="00692245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ення» Рівненської обласної ради,</w:t>
      </w:r>
      <w:r w:rsidR="00692245" w:rsidRPr="00885676">
        <w:rPr>
          <w:sz w:val="28"/>
          <w:szCs w:val="28"/>
          <w:lang w:val="uk-UA"/>
        </w:rPr>
        <w:t xml:space="preserve"> як</w:t>
      </w:r>
      <w:r w:rsidR="000759C3" w:rsidRPr="00885676">
        <w:rPr>
          <w:sz w:val="28"/>
          <w:szCs w:val="28"/>
          <w:lang w:val="uk-UA"/>
        </w:rPr>
        <w:t>ий</w:t>
      </w:r>
      <w:r w:rsidR="00692245" w:rsidRPr="00885676">
        <w:rPr>
          <w:sz w:val="28"/>
          <w:szCs w:val="28"/>
          <w:lang w:val="uk-UA"/>
        </w:rPr>
        <w:t xml:space="preserve"> ознайоми</w:t>
      </w:r>
      <w:r w:rsidR="000759C3" w:rsidRPr="00885676">
        <w:rPr>
          <w:sz w:val="28"/>
          <w:szCs w:val="28"/>
          <w:lang w:val="uk-UA"/>
        </w:rPr>
        <w:t>в</w:t>
      </w:r>
      <w:r w:rsidR="00692245" w:rsidRPr="00885676">
        <w:rPr>
          <w:sz w:val="28"/>
          <w:szCs w:val="28"/>
          <w:lang w:val="uk-UA"/>
        </w:rPr>
        <w:t xml:space="preserve"> присутніх із суттю даного питання.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245" w:rsidRPr="00885676" w:rsidRDefault="00692245" w:rsidP="0069224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Михайла Степановича – голову постійної комісії,</w:t>
      </w:r>
      <w:r w:rsidRPr="00885676">
        <w:rPr>
          <w:sz w:val="28"/>
          <w:szCs w:val="28"/>
          <w:lang w:val="uk-UA"/>
        </w:rPr>
        <w:t xml:space="preserve"> який   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з 02.04.2019 на 2019 рік </w:t>
      </w:r>
      <w:r w:rsidRPr="00885676">
        <w:rPr>
          <w:sz w:val="28"/>
          <w:szCs w:val="28"/>
          <w:lang w:val="uk-UA"/>
        </w:rPr>
        <w:t>комунального підприємства «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Рівненський обласний спеціалізований диспансер радіаційного захисту населення</w:t>
      </w:r>
      <w:r w:rsidRPr="00885676">
        <w:rPr>
          <w:sz w:val="28"/>
          <w:szCs w:val="28"/>
          <w:lang w:val="uk-UA"/>
        </w:rPr>
        <w:t>» Рівненської обласної ради в кількості 444,25 штатних одиниць і з місячним фондом заробітної плати 1986112,55 гривень.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лист управління охорони здоров’я облдержадміністрації на рекомендації постійної комісії обласної ради від 06.03.19 №27 щодо потреби у комп’ютерній техніці та технічному переоснащенні комп’ютерної техніки для подальшої інтеграції у електронну систему охорони здоров’я та виділення додаткових коштів закладам та підприємствам охорони здоров’я спільної власності територіальних громад Рівненської області.</w:t>
      </w:r>
    </w:p>
    <w:p w:rsidR="00F604D8" w:rsidRPr="00885676" w:rsidRDefault="000518AC" w:rsidP="00F604D8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5AAE" w:rsidRPr="00885676">
        <w:rPr>
          <w:i/>
          <w:sz w:val="28"/>
          <w:szCs w:val="28"/>
          <w:lang w:val="uk-UA" w:eastAsia="uk-UA"/>
        </w:rPr>
        <w:t>Вівсянник</w:t>
      </w:r>
      <w:r w:rsidR="003265B1" w:rsidRPr="00885676">
        <w:rPr>
          <w:i/>
          <w:sz w:val="28"/>
          <w:szCs w:val="28"/>
          <w:lang w:val="uk-UA" w:eastAsia="uk-UA"/>
        </w:rPr>
        <w:t>а</w:t>
      </w:r>
      <w:proofErr w:type="spellEnd"/>
      <w:r w:rsidR="003265B1" w:rsidRPr="00885676">
        <w:rPr>
          <w:i/>
          <w:sz w:val="28"/>
          <w:szCs w:val="28"/>
          <w:lang w:val="uk-UA" w:eastAsia="uk-UA"/>
        </w:rPr>
        <w:t xml:space="preserve"> Олега </w:t>
      </w:r>
      <w:r w:rsidR="009E5AAE" w:rsidRPr="00885676">
        <w:rPr>
          <w:i/>
          <w:sz w:val="28"/>
          <w:szCs w:val="28"/>
          <w:lang w:val="uk-UA" w:eastAsia="uk-UA"/>
        </w:rPr>
        <w:t>М</w:t>
      </w:r>
      <w:r w:rsidR="003265B1" w:rsidRPr="00885676">
        <w:rPr>
          <w:i/>
          <w:sz w:val="28"/>
          <w:szCs w:val="28"/>
          <w:lang w:val="uk-UA" w:eastAsia="uk-UA"/>
        </w:rPr>
        <w:t>ихайловича</w:t>
      </w:r>
      <w:r w:rsidR="009E5AAE" w:rsidRPr="00885676">
        <w:rPr>
          <w:i/>
          <w:sz w:val="28"/>
          <w:szCs w:val="28"/>
          <w:lang w:val="uk-UA" w:eastAsia="uk-UA"/>
        </w:rPr>
        <w:t xml:space="preserve"> – заступник</w:t>
      </w:r>
      <w:r w:rsidR="003265B1" w:rsidRPr="00885676">
        <w:rPr>
          <w:i/>
          <w:sz w:val="28"/>
          <w:szCs w:val="28"/>
          <w:lang w:val="uk-UA" w:eastAsia="uk-UA"/>
        </w:rPr>
        <w:t>а</w:t>
      </w:r>
      <w:r w:rsidR="009E5AAE" w:rsidRPr="00885676">
        <w:rPr>
          <w:i/>
          <w:sz w:val="28"/>
          <w:szCs w:val="28"/>
          <w:lang w:val="uk-UA" w:eastAsia="uk-UA"/>
        </w:rPr>
        <w:t xml:space="preserve"> начальника управління охорони здоров'я Р</w:t>
      </w:r>
      <w:r w:rsidR="00F604D8" w:rsidRPr="00885676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F604D8" w:rsidRPr="008856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8AC" w:rsidRPr="00885676" w:rsidRDefault="000518AC" w:rsidP="00CD0D9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r w:rsidR="00CD0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CD0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ркадіївна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</w:t>
      </w:r>
      <w:r w:rsidR="00CD0D9B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CD0D9B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</w:t>
      </w:r>
      <w:r w:rsidR="0010142B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зазначила, що будуть кошти </w:t>
      </w:r>
      <w:proofErr w:type="spellStart"/>
      <w:r w:rsidR="0010142B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вишуковувати</w:t>
      </w:r>
      <w:proofErr w:type="spellEnd"/>
      <w:r w:rsidR="0010142B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міру можливості.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CD0D9B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  Підтримати виділення з обласного бюджету на 2019 рік коштів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закладам та підприємствам охорони здоров’я спільної власності територіальних громад Рівненської області на переоснащення комп’ютерної техніки для подальшої інтеграції у електронну систему охорони здоров’я.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щодо внесення змін до штатного розпису.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r w:rsidR="006532B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6532B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Василя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</w:t>
      </w:r>
      <w:r w:rsidR="006532B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митровича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6532B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="006532B4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</w:t>
      </w:r>
      <w:r w:rsidR="00BA64D6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ітям» Рівненської обласної ради</w:t>
      </w:r>
      <w:r w:rsidR="00BA64D6" w:rsidRPr="00885676">
        <w:rPr>
          <w:i/>
          <w:sz w:val="28"/>
          <w:szCs w:val="28"/>
          <w:lang w:val="uk-UA" w:eastAsia="uk-UA"/>
        </w:rPr>
        <w:t xml:space="preserve">, </w:t>
      </w:r>
      <w:r w:rsidR="00BA64D6" w:rsidRPr="008856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518AC" w:rsidRPr="00885676" w:rsidRDefault="000518AC" w:rsidP="0010142B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</w:t>
      </w:r>
      <w:r w:rsidR="00BA64D6" w:rsidRPr="00885676">
        <w:rPr>
          <w:sz w:val="28"/>
          <w:szCs w:val="28"/>
          <w:lang w:val="uk-UA"/>
        </w:rPr>
        <w:t>запропонував підтримати.</w:t>
      </w:r>
      <w:r w:rsidRPr="00885676">
        <w:rPr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left="142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sz w:val="28"/>
          <w:szCs w:val="28"/>
          <w:lang w:val="uk-UA"/>
        </w:rPr>
        <w:lastRenderedPageBreak/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Погодити внесення змін до штатного розпису на 2019 рік відповідно до листа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 від 27.05.2019 №429.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«Обласний центр громадського здоров’я» Рівненської обласної ради щодо погодження структури та штатного розпису на 2019 рік.</w:t>
      </w:r>
    </w:p>
    <w:p w:rsidR="000518AC" w:rsidRPr="00885676" w:rsidRDefault="000518AC" w:rsidP="00233E71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</w:t>
      </w:r>
      <w:r w:rsidR="00AD4C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proofErr w:type="spellEnd"/>
      <w:r w:rsidR="00AD4C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Ярослава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="00AD4C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лександровича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AD4C62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головного лікаря КЗ «Обласний центр громадського здор</w:t>
      </w:r>
      <w:r w:rsidR="00233E71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ов’я» Рівненської обласної ради</w:t>
      </w:r>
      <w:r w:rsidR="00233E71" w:rsidRPr="00885676">
        <w:rPr>
          <w:i/>
          <w:sz w:val="28"/>
          <w:szCs w:val="28"/>
          <w:lang w:val="uk-UA" w:eastAsia="uk-UA"/>
        </w:rPr>
        <w:t xml:space="preserve">, </w:t>
      </w:r>
      <w:r w:rsidR="00233E71" w:rsidRPr="008856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4C62" w:rsidRPr="00885676" w:rsidRDefault="00AD4C62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Сологуб Богдан Євстафійович – керуючий справами виконавчого апарату обласної ради – керівник секретаріату, </w:t>
      </w:r>
      <w:r w:rsidRPr="00885676">
        <w:rPr>
          <w:sz w:val="28"/>
          <w:szCs w:val="28"/>
          <w:lang w:val="uk-UA"/>
        </w:rPr>
        <w:t xml:space="preserve">який </w:t>
      </w:r>
      <w:r w:rsidR="00E97147" w:rsidRPr="00885676">
        <w:rPr>
          <w:sz w:val="28"/>
          <w:szCs w:val="28"/>
          <w:lang w:val="uk-UA"/>
        </w:rPr>
        <w:t xml:space="preserve">повідомив, що процес </w:t>
      </w:r>
      <w:r w:rsidR="00B85B86" w:rsidRPr="00885676">
        <w:rPr>
          <w:sz w:val="28"/>
          <w:szCs w:val="28"/>
          <w:lang w:val="uk-UA"/>
        </w:rPr>
        <w:t xml:space="preserve">реорганізації </w:t>
      </w:r>
      <w:r w:rsidR="00E97147" w:rsidRPr="00885676">
        <w:rPr>
          <w:sz w:val="28"/>
          <w:szCs w:val="28"/>
          <w:lang w:val="uk-UA"/>
        </w:rPr>
        <w:t>по інших областях ще не завершений</w:t>
      </w:r>
      <w:r w:rsidR="00704D1B" w:rsidRPr="00885676">
        <w:rPr>
          <w:sz w:val="28"/>
          <w:szCs w:val="28"/>
          <w:lang w:val="uk-UA"/>
        </w:rPr>
        <w:t>, тому немає подальших дій з боку держави.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425AAC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Погодити структуру та штатний розпис в кількості 135 штатних одиниць з місячним фондом заробітної плати 669120,0 гривень на 2019 рік </w:t>
      </w:r>
      <w:r w:rsidR="00B416A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КП «Обласний центр громадського здоров’я» Рівненської обласної ради. </w:t>
      </w:r>
      <w:r w:rsidRPr="00885676">
        <w:rPr>
          <w:sz w:val="28"/>
          <w:szCs w:val="28"/>
          <w:lang w:val="uk-UA"/>
        </w:rPr>
        <w:t xml:space="preserve"> 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Звіт про виконання обласної цільової соціальної програми протидії ВІЛ-інфекції/СНІДу на 2015-2018 роки.</w:t>
      </w:r>
    </w:p>
    <w:p w:rsidR="000518AC" w:rsidRPr="00885676" w:rsidRDefault="000518AC" w:rsidP="00CC2B8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9E5AAE" w:rsidRPr="00885676">
        <w:rPr>
          <w:i/>
          <w:sz w:val="28"/>
          <w:szCs w:val="28"/>
          <w:lang w:val="uk-UA" w:eastAsia="uk-UA"/>
        </w:rPr>
        <w:t>Вівсянник</w:t>
      </w:r>
      <w:r w:rsidR="0010536A" w:rsidRPr="00885676">
        <w:rPr>
          <w:i/>
          <w:sz w:val="28"/>
          <w:szCs w:val="28"/>
          <w:lang w:val="uk-UA" w:eastAsia="uk-UA"/>
        </w:rPr>
        <w:t>а</w:t>
      </w:r>
      <w:proofErr w:type="spellEnd"/>
      <w:r w:rsidR="0010536A" w:rsidRPr="00885676">
        <w:rPr>
          <w:i/>
          <w:sz w:val="28"/>
          <w:szCs w:val="28"/>
          <w:lang w:val="uk-UA" w:eastAsia="uk-UA"/>
        </w:rPr>
        <w:t xml:space="preserve"> Олега Михайловича </w:t>
      </w:r>
      <w:r w:rsidR="009E5AAE" w:rsidRPr="00885676">
        <w:rPr>
          <w:i/>
          <w:sz w:val="28"/>
          <w:szCs w:val="28"/>
          <w:lang w:val="uk-UA" w:eastAsia="uk-UA"/>
        </w:rPr>
        <w:t xml:space="preserve"> – заступник</w:t>
      </w:r>
      <w:r w:rsidR="0010536A" w:rsidRPr="00885676">
        <w:rPr>
          <w:i/>
          <w:sz w:val="28"/>
          <w:szCs w:val="28"/>
          <w:lang w:val="uk-UA" w:eastAsia="uk-UA"/>
        </w:rPr>
        <w:t>а</w:t>
      </w:r>
      <w:r w:rsidR="009E5AAE" w:rsidRPr="00885676">
        <w:rPr>
          <w:i/>
          <w:sz w:val="28"/>
          <w:szCs w:val="28"/>
          <w:lang w:val="uk-UA" w:eastAsia="uk-UA"/>
        </w:rPr>
        <w:t xml:space="preserve"> начальника управління охорони здоров'я Рівненської облдержадміністрації</w:t>
      </w:r>
      <w:r w:rsidR="00CC2B8F" w:rsidRPr="00885676">
        <w:rPr>
          <w:i/>
          <w:sz w:val="28"/>
          <w:szCs w:val="28"/>
          <w:lang w:val="uk-UA" w:eastAsia="uk-UA"/>
        </w:rPr>
        <w:t xml:space="preserve">, </w:t>
      </w:r>
      <w:r w:rsidR="00CC2B8F" w:rsidRPr="00885676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518AC" w:rsidRPr="00885676" w:rsidRDefault="000518AC" w:rsidP="000518AC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  <w:u w:val="single"/>
        </w:rPr>
        <w:t>ВИСТУПИЛИ:</w:t>
      </w:r>
      <w:r w:rsidRPr="00885676">
        <w:rPr>
          <w:rFonts w:ascii="Times New Roman" w:hAnsi="Times New Roman" w:cs="Times New Roman"/>
          <w:sz w:val="28"/>
          <w:szCs w:val="28"/>
        </w:rPr>
        <w:t xml:space="preserve"> </w:t>
      </w:r>
      <w:r w:rsidRPr="008856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AAE" w:rsidRPr="00885676" w:rsidRDefault="000518AC" w:rsidP="009E5AAE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</w:t>
      </w:r>
      <w:proofErr w:type="spellStart"/>
      <w:r w:rsidR="0010536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="0010536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 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="0010536A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лександрович</w:t>
      </w:r>
      <w:r w:rsidR="009E5AAE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головного лікаря КЗ «Обласний центр громадського здор</w:t>
      </w:r>
      <w:r w:rsidR="00463660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ов’я» Рівненської обласної ради, </w:t>
      </w:r>
      <w:r w:rsidR="00463660"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уточнив, що наразі вивчається питання розробки нової програми на рівні держави.</w:t>
      </w:r>
    </w:p>
    <w:p w:rsidR="000518AC" w:rsidRPr="00885676" w:rsidRDefault="000518AC" w:rsidP="000518AC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2A52F1" w:rsidRPr="00885676">
        <w:rPr>
          <w:sz w:val="28"/>
          <w:szCs w:val="28"/>
          <w:lang w:val="uk-UA"/>
        </w:rPr>
        <w:t xml:space="preserve">запропонував </w:t>
      </w:r>
      <w:r w:rsidR="00463660" w:rsidRPr="00885676">
        <w:rPr>
          <w:sz w:val="28"/>
          <w:szCs w:val="28"/>
          <w:lang w:val="uk-UA"/>
        </w:rPr>
        <w:t>інформацію взяти до відома.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«Обласна психіатрична лікарня </w:t>
      </w:r>
      <w:proofErr w:type="spellStart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щодо погодження штатного розпису на 2019 рік на 01.04.2019 та 01.05.2019.</w:t>
      </w:r>
    </w:p>
    <w:p w:rsidR="000518AC" w:rsidRPr="00885676" w:rsidRDefault="000518AC" w:rsidP="006E1AE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</w:t>
      </w:r>
      <w:r w:rsidR="006E1AE7" w:rsidRPr="00885676">
        <w:rPr>
          <w:i/>
          <w:sz w:val="28"/>
          <w:szCs w:val="28"/>
          <w:lang w:val="uk-UA"/>
        </w:rPr>
        <w:t>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</w:t>
      </w:r>
      <w:r w:rsidR="006E1AE7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Степанович</w:t>
      </w:r>
      <w:r w:rsidR="006E1AE7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– голов</w:t>
      </w:r>
      <w:r w:rsidR="006E1AE7" w:rsidRPr="00885676">
        <w:rPr>
          <w:i/>
          <w:sz w:val="28"/>
          <w:szCs w:val="28"/>
          <w:lang w:val="uk-UA"/>
        </w:rPr>
        <w:t>у</w:t>
      </w:r>
      <w:r w:rsidRPr="00885676">
        <w:rPr>
          <w:i/>
          <w:sz w:val="28"/>
          <w:szCs w:val="28"/>
          <w:lang w:val="uk-UA"/>
        </w:rPr>
        <w:t xml:space="preserve"> постійної комісії,</w:t>
      </w:r>
      <w:r w:rsidRPr="00885676">
        <w:rPr>
          <w:sz w:val="28"/>
          <w:szCs w:val="28"/>
          <w:lang w:val="uk-UA"/>
        </w:rPr>
        <w:t xml:space="preserve"> який   </w:t>
      </w:r>
      <w:r w:rsidR="00BA3D6A" w:rsidRPr="00885676">
        <w:rPr>
          <w:sz w:val="28"/>
          <w:szCs w:val="28"/>
          <w:lang w:val="uk-UA"/>
        </w:rPr>
        <w:t>запропонував підтримати.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sz w:val="28"/>
          <w:szCs w:val="28"/>
          <w:lang w:val="uk-UA"/>
        </w:rPr>
        <w:t xml:space="preserve">2.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штатний розпис на 2019 рік КП «Обласна психіатрична лікарня </w:t>
      </w:r>
      <w:proofErr w:type="spellStart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 відповідно до листа від 28.05.2019 №309.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tabs>
          <w:tab w:val="left" w:pos="0"/>
          <w:tab w:val="left" w:pos="567"/>
        </w:tabs>
        <w:spacing w:before="40" w:after="4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4483A" w:rsidRPr="00885676" w:rsidRDefault="0064483A" w:rsidP="000518AC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  <w:u w:val="single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підприємства «Рівненська обласна стоматологічна поліклініка» Рівненської обласної ради щодо погодження </w:t>
      </w:r>
      <w:r w:rsidR="00C6175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внесення змін до </w:t>
      </w: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штатного розпису</w:t>
      </w:r>
      <w:r w:rsidR="00C6175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0518AC" w:rsidRPr="00885676" w:rsidRDefault="000518AC" w:rsidP="00FC44D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85676">
        <w:rPr>
          <w:i/>
          <w:sz w:val="28"/>
          <w:szCs w:val="28"/>
          <w:lang w:val="uk-UA"/>
        </w:rPr>
        <w:t>Вервег</w:t>
      </w:r>
      <w:r w:rsidR="00FC44DD" w:rsidRPr="00885676">
        <w:rPr>
          <w:i/>
          <w:sz w:val="28"/>
          <w:szCs w:val="28"/>
          <w:lang w:val="uk-UA"/>
        </w:rPr>
        <w:t>у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</w:t>
      </w:r>
      <w:r w:rsidR="00FC44DD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Степанович</w:t>
      </w:r>
      <w:r w:rsidR="00FC44DD" w:rsidRPr="00885676">
        <w:rPr>
          <w:i/>
          <w:sz w:val="28"/>
          <w:szCs w:val="28"/>
          <w:lang w:val="uk-UA"/>
        </w:rPr>
        <w:t>а</w:t>
      </w:r>
      <w:r w:rsidRPr="00885676">
        <w:rPr>
          <w:i/>
          <w:sz w:val="28"/>
          <w:szCs w:val="28"/>
          <w:lang w:val="uk-UA"/>
        </w:rPr>
        <w:t xml:space="preserve"> – голов</w:t>
      </w:r>
      <w:r w:rsidR="00FC44DD" w:rsidRPr="00885676">
        <w:rPr>
          <w:i/>
          <w:sz w:val="28"/>
          <w:szCs w:val="28"/>
          <w:lang w:val="uk-UA"/>
        </w:rPr>
        <w:t>у</w:t>
      </w:r>
      <w:r w:rsidRPr="00885676">
        <w:rPr>
          <w:i/>
          <w:sz w:val="28"/>
          <w:szCs w:val="28"/>
          <w:lang w:val="uk-UA"/>
        </w:rPr>
        <w:t xml:space="preserve"> постійної комісії,</w:t>
      </w:r>
      <w:r w:rsidRPr="00885676">
        <w:rPr>
          <w:sz w:val="28"/>
          <w:szCs w:val="28"/>
          <w:lang w:val="uk-UA"/>
        </w:rPr>
        <w:t xml:space="preserve"> який </w:t>
      </w:r>
      <w:r w:rsidR="00FC44DD" w:rsidRPr="00885676">
        <w:rPr>
          <w:sz w:val="28"/>
          <w:szCs w:val="28"/>
          <w:lang w:val="uk-UA"/>
        </w:rPr>
        <w:t>запропонував підтримати.</w:t>
      </w:r>
      <w:r w:rsidRPr="00885676">
        <w:rPr>
          <w:sz w:val="28"/>
          <w:szCs w:val="28"/>
          <w:lang w:val="uk-UA"/>
        </w:rPr>
        <w:t xml:space="preserve">  </w:t>
      </w:r>
    </w:p>
    <w:p w:rsidR="000518AC" w:rsidRPr="00885676" w:rsidRDefault="000518AC" w:rsidP="000518A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2.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Погодити </w:t>
      </w:r>
      <w:r w:rsidR="00574754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</w:t>
      </w:r>
      <w:bookmarkStart w:id="0" w:name="_GoBack"/>
      <w:bookmarkEnd w:id="0"/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КП «Рівненська обласна стоматологічна поліклініка» Рівненської обласної ради відповідно до листа від 28.05.2019 №265.</w:t>
      </w:r>
    </w:p>
    <w:p w:rsidR="000518AC" w:rsidRPr="00885676" w:rsidRDefault="000518AC" w:rsidP="000518A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518AC" w:rsidRPr="00885676" w:rsidRDefault="000518AC" w:rsidP="000518AC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518AC" w:rsidRPr="00885676" w:rsidRDefault="000518AC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BA3D6A" w:rsidRPr="00885676" w:rsidRDefault="00BA3D6A" w:rsidP="00BA3D6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BA3D6A" w:rsidRPr="00885676" w:rsidRDefault="00BA3D6A" w:rsidP="00BA3D6A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 відома депутатів:</w:t>
      </w:r>
    </w:p>
    <w:p w:rsidR="00BA3D6A" w:rsidRPr="00885676" w:rsidRDefault="00BA3D6A" w:rsidP="00BA3D6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 Інформація Рівненської обласної ради щодо перетворення комунального закладу «Обласний центр екстреної медичної допомоги та медицини катастроф» Рівненської обласної ради у комунальне некомерційне підприємство.</w:t>
      </w:r>
    </w:p>
    <w:p w:rsidR="00BA3D6A" w:rsidRPr="00885676" w:rsidRDefault="00BA3D6A" w:rsidP="00BA3D6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>Інформація Рівненської обласної державної адміністрації щодо фінансування слухопротезування для осіб з вадами слуху.</w:t>
      </w:r>
    </w:p>
    <w:p w:rsidR="00BA3D6A" w:rsidRPr="00885676" w:rsidRDefault="00BA3D6A" w:rsidP="00BA3D6A">
      <w:pPr>
        <w:pStyle w:val="tj"/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i/>
          <w:sz w:val="28"/>
          <w:szCs w:val="28"/>
          <w:lang w:val="uk-UA"/>
        </w:rPr>
        <w:t xml:space="preserve">Розпорядження голови обласної державної адміністрації щодо затвердження плану заходів щодо реалізації Стратегії розвитку національної системи крові в Рівненській області на період до 2022 року. </w:t>
      </w:r>
    </w:p>
    <w:p w:rsidR="00BA3D6A" w:rsidRPr="00885676" w:rsidRDefault="00BA3D6A" w:rsidP="000518A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04264F" w:rsidRPr="00885676" w:rsidRDefault="0004264F" w:rsidP="007B017B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ind w:left="502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Виїзне засідання постійної комісії:</w:t>
      </w:r>
    </w:p>
    <w:p w:rsidR="0004264F" w:rsidRPr="00885676" w:rsidRDefault="0004264F" w:rsidP="000426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4264F" w:rsidRPr="00885676" w:rsidRDefault="0004264F" w:rsidP="007B017B">
      <w:pPr>
        <w:pStyle w:val="tj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стан функціонування комунального закладу: «Корецька обласна лікарня відновного лікування» Рівненської обласної ради.</w:t>
      </w:r>
    </w:p>
    <w:p w:rsidR="0004264F" w:rsidRPr="00885676" w:rsidRDefault="0004264F" w:rsidP="000426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СЛУХАЛИ:</w:t>
      </w:r>
      <w:r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C850CC" w:rsidRPr="00885676">
        <w:rPr>
          <w:bCs/>
          <w:i/>
          <w:sz w:val="28"/>
          <w:szCs w:val="28"/>
          <w:bdr w:val="none" w:sz="0" w:space="0" w:color="auto" w:frame="1"/>
          <w:lang w:val="uk-UA"/>
        </w:rPr>
        <w:t>Миронця</w:t>
      </w:r>
      <w:proofErr w:type="spellEnd"/>
      <w:r w:rsidR="00C850CC" w:rsidRPr="00885676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Анатолія Івановича </w:t>
      </w:r>
      <w:r w:rsidR="00C850CC" w:rsidRPr="00885676">
        <w:rPr>
          <w:bCs/>
          <w:i/>
          <w:sz w:val="28"/>
          <w:szCs w:val="28"/>
          <w:bdr w:val="none" w:sz="0" w:space="0" w:color="auto" w:frame="1"/>
          <w:lang w:val="uk-UA"/>
        </w:rPr>
        <w:softHyphen/>
        <w:t xml:space="preserve">– головного лікаря </w:t>
      </w:r>
      <w:r w:rsidR="00C850C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«Корецька обласна лікарня відновного лікув</w:t>
      </w:r>
      <w:r w:rsidR="00FC44DD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ання» Рівненської обласної ради</w:t>
      </w:r>
      <w:r w:rsidR="00FC44DD" w:rsidRPr="00885676">
        <w:rPr>
          <w:i/>
          <w:sz w:val="28"/>
          <w:szCs w:val="28"/>
          <w:lang w:val="uk-UA" w:eastAsia="uk-UA"/>
        </w:rPr>
        <w:t xml:space="preserve">, </w:t>
      </w:r>
      <w:r w:rsidR="00FC44DD" w:rsidRPr="00885676">
        <w:rPr>
          <w:sz w:val="28"/>
          <w:szCs w:val="28"/>
          <w:lang w:val="uk-UA"/>
        </w:rPr>
        <w:t xml:space="preserve">який ознайомив присутніх із </w:t>
      </w:r>
      <w:r w:rsidR="00BA3D6A" w:rsidRPr="00885676">
        <w:rPr>
          <w:sz w:val="28"/>
          <w:szCs w:val="28"/>
          <w:lang w:val="uk-UA"/>
        </w:rPr>
        <w:t>діяльністю комунального закладу та попросив передбачити кошти на ремонт даху та заміну вікон у приміщенні їдальні.</w:t>
      </w:r>
    </w:p>
    <w:p w:rsidR="0004264F" w:rsidRPr="00885676" w:rsidRDefault="0004264F" w:rsidP="00FC44DD">
      <w:pPr>
        <w:pStyle w:val="a7"/>
        <w:tabs>
          <w:tab w:val="left" w:pos="426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 w:eastAsia="uk-UA"/>
        </w:rPr>
        <w:t xml:space="preserve"> </w:t>
      </w:r>
      <w:r w:rsidRPr="00885676">
        <w:rPr>
          <w:b/>
          <w:sz w:val="28"/>
          <w:szCs w:val="28"/>
          <w:u w:val="single"/>
          <w:lang w:val="uk-UA"/>
        </w:rPr>
        <w:t>ВИСТУПИЛИ:</w:t>
      </w:r>
      <w:r w:rsidRPr="00885676">
        <w:rPr>
          <w:sz w:val="28"/>
          <w:szCs w:val="28"/>
          <w:lang w:val="uk-UA"/>
        </w:rPr>
        <w:t xml:space="preserve"> </w:t>
      </w:r>
      <w:r w:rsidRPr="00885676">
        <w:rPr>
          <w:i/>
          <w:sz w:val="28"/>
          <w:szCs w:val="28"/>
          <w:lang w:val="uk-UA"/>
        </w:rPr>
        <w:t xml:space="preserve"> </w:t>
      </w:r>
    </w:p>
    <w:p w:rsidR="0004264F" w:rsidRPr="00885676" w:rsidRDefault="0004264F" w:rsidP="0004264F">
      <w:pPr>
        <w:pStyle w:val="a7"/>
        <w:tabs>
          <w:tab w:val="left" w:pos="426"/>
        </w:tabs>
        <w:spacing w:before="40" w:after="40"/>
        <w:ind w:left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885676">
        <w:rPr>
          <w:i/>
          <w:sz w:val="28"/>
          <w:szCs w:val="28"/>
          <w:lang w:val="uk-UA"/>
        </w:rPr>
        <w:t>Вервега</w:t>
      </w:r>
      <w:proofErr w:type="spellEnd"/>
      <w:r w:rsidRPr="00885676">
        <w:rPr>
          <w:i/>
          <w:sz w:val="28"/>
          <w:szCs w:val="28"/>
          <w:lang w:val="uk-UA"/>
        </w:rPr>
        <w:t xml:space="preserve"> Михайло Степанович – голова постійної комісії,</w:t>
      </w:r>
      <w:r w:rsidRPr="00885676">
        <w:rPr>
          <w:sz w:val="28"/>
          <w:szCs w:val="28"/>
          <w:lang w:val="uk-UA"/>
        </w:rPr>
        <w:t xml:space="preserve"> який  </w:t>
      </w:r>
      <w:r w:rsidR="00BA3D6A" w:rsidRPr="00885676">
        <w:rPr>
          <w:sz w:val="28"/>
          <w:szCs w:val="28"/>
          <w:lang w:val="uk-UA"/>
        </w:rPr>
        <w:t>запропонував підтримати.</w:t>
      </w:r>
      <w:r w:rsidRPr="00885676">
        <w:rPr>
          <w:sz w:val="28"/>
          <w:szCs w:val="28"/>
          <w:lang w:val="uk-UA"/>
        </w:rPr>
        <w:t xml:space="preserve"> </w:t>
      </w:r>
    </w:p>
    <w:p w:rsidR="0004264F" w:rsidRPr="00885676" w:rsidRDefault="0004264F" w:rsidP="0004264F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885676">
        <w:rPr>
          <w:b/>
          <w:sz w:val="28"/>
          <w:szCs w:val="28"/>
          <w:u w:val="single"/>
          <w:lang w:val="uk-UA"/>
        </w:rPr>
        <w:t>ВИРІШИЛИ: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1.   Інформацію взяти до відома. </w:t>
      </w:r>
    </w:p>
    <w:p w:rsidR="0010145B" w:rsidRPr="00885676" w:rsidRDefault="0010145B" w:rsidP="0010145B">
      <w:pPr>
        <w:pStyle w:val="a7"/>
        <w:spacing w:before="120"/>
        <w:ind w:left="142"/>
        <w:jc w:val="both"/>
        <w:rPr>
          <w:bCs/>
          <w:sz w:val="28"/>
          <w:szCs w:val="28"/>
          <w:lang w:val="uk-UA" w:eastAsia="uk-UA"/>
        </w:rPr>
      </w:pPr>
      <w:r w:rsidRPr="00885676">
        <w:rPr>
          <w:sz w:val="28"/>
          <w:szCs w:val="28"/>
          <w:lang w:val="uk-UA"/>
        </w:rPr>
        <w:t xml:space="preserve">2.  </w:t>
      </w:r>
      <w:r w:rsidRPr="008856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Рекомендувати обласній державній адміністрації передбачити в проекті рішенні «Про внесення змін до обласного бюджету на 2019 рік» кошти в сумі </w:t>
      </w:r>
      <w:r w:rsidRPr="00885676">
        <w:rPr>
          <w:sz w:val="28"/>
          <w:szCs w:val="28"/>
          <w:lang w:val="uk-UA"/>
        </w:rPr>
        <w:t xml:space="preserve">200,0 </w:t>
      </w:r>
      <w:proofErr w:type="spellStart"/>
      <w:r w:rsidRPr="00885676">
        <w:rPr>
          <w:sz w:val="28"/>
          <w:szCs w:val="28"/>
          <w:lang w:val="uk-UA"/>
        </w:rPr>
        <w:t>тис.грн</w:t>
      </w:r>
      <w:proofErr w:type="spellEnd"/>
      <w:r w:rsidRPr="00885676">
        <w:rPr>
          <w:sz w:val="28"/>
          <w:szCs w:val="28"/>
          <w:lang w:val="uk-UA"/>
        </w:rPr>
        <w:t xml:space="preserve"> на поточний ремонт </w:t>
      </w:r>
      <w:r w:rsidRPr="00885676">
        <w:rPr>
          <w:bCs/>
          <w:sz w:val="28"/>
          <w:szCs w:val="28"/>
          <w:lang w:val="uk-UA" w:eastAsia="uk-UA"/>
        </w:rPr>
        <w:t xml:space="preserve">конструкції  даху їдальні та заміну вікон </w:t>
      </w:r>
      <w:r w:rsidR="00102382">
        <w:rPr>
          <w:bCs/>
          <w:sz w:val="28"/>
          <w:szCs w:val="28"/>
          <w:lang w:val="uk-UA" w:eastAsia="uk-UA"/>
        </w:rPr>
        <w:t xml:space="preserve">         </w:t>
      </w:r>
      <w:r w:rsidRPr="00885676">
        <w:rPr>
          <w:sz w:val="28"/>
          <w:szCs w:val="28"/>
          <w:lang w:val="uk-UA"/>
        </w:rPr>
        <w:t xml:space="preserve">КЗ </w:t>
      </w:r>
      <w:r w:rsidRPr="00885676">
        <w:rPr>
          <w:bCs/>
          <w:sz w:val="28"/>
          <w:szCs w:val="28"/>
          <w:lang w:val="uk-UA" w:eastAsia="uk-UA"/>
        </w:rPr>
        <w:t>«Корецька обласна лікарня відновного лікування» Рівненської обласної ради.</w:t>
      </w:r>
    </w:p>
    <w:p w:rsidR="0004264F" w:rsidRPr="00885676" w:rsidRDefault="0004264F" w:rsidP="0004264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4264F" w:rsidRPr="00885676" w:rsidRDefault="0004264F" w:rsidP="0004264F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885676">
        <w:rPr>
          <w:rFonts w:ascii="Times New Roman" w:hAnsi="Times New Roman"/>
          <w:szCs w:val="28"/>
          <w:u w:val="single"/>
        </w:rPr>
        <w:t>ГОЛОСУВАЛИ:</w:t>
      </w:r>
      <w:r w:rsidRPr="00885676">
        <w:rPr>
          <w:rFonts w:ascii="Times New Roman" w:hAnsi="Times New Roman"/>
          <w:szCs w:val="28"/>
        </w:rPr>
        <w:t xml:space="preserve"> </w:t>
      </w:r>
      <w:r w:rsidRPr="00885676">
        <w:rPr>
          <w:rFonts w:ascii="Times New Roman" w:hAnsi="Times New Roman"/>
          <w:i/>
          <w:szCs w:val="28"/>
        </w:rPr>
        <w:t xml:space="preserve">“за” – 4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885676">
        <w:rPr>
          <w:rFonts w:ascii="Times New Roman" w:hAnsi="Times New Roman"/>
          <w:i/>
          <w:szCs w:val="28"/>
        </w:rPr>
        <w:t>чол</w:t>
      </w:r>
      <w:proofErr w:type="spellEnd"/>
      <w:r w:rsidRPr="00885676">
        <w:rPr>
          <w:rFonts w:ascii="Times New Roman" w:hAnsi="Times New Roman"/>
          <w:i/>
          <w:szCs w:val="28"/>
        </w:rPr>
        <w:t>.</w:t>
      </w:r>
    </w:p>
    <w:p w:rsidR="0004264F" w:rsidRPr="00885676" w:rsidRDefault="0004264F" w:rsidP="0004264F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i/>
          <w:sz w:val="28"/>
          <w:szCs w:val="28"/>
          <w:lang w:val="uk-UA"/>
        </w:rPr>
        <w:t>Рекомендації прийнято.</w:t>
      </w:r>
    </w:p>
    <w:p w:rsidR="000518AC" w:rsidRPr="00885676" w:rsidRDefault="000518AC" w:rsidP="0064483A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64483A" w:rsidRPr="00885676" w:rsidRDefault="0064483A" w:rsidP="0064483A">
      <w:pPr>
        <w:pStyle w:val="listparagraph"/>
        <w:shd w:val="clear" w:color="auto" w:fill="FFFFFF"/>
        <w:tabs>
          <w:tab w:val="left" w:pos="0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</w:p>
    <w:p w:rsidR="0064483A" w:rsidRPr="00885676" w:rsidRDefault="0064483A" w:rsidP="0064483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  <w:r w:rsidRPr="00885676">
        <w:rPr>
          <w:b/>
          <w:sz w:val="28"/>
          <w:szCs w:val="28"/>
          <w:lang w:val="uk-UA"/>
        </w:rPr>
        <w:t>Різне</w:t>
      </w:r>
    </w:p>
    <w:p w:rsidR="00CF4DFF" w:rsidRPr="00885676" w:rsidRDefault="00CF4DFF" w:rsidP="0064483A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sz w:val="28"/>
          <w:szCs w:val="28"/>
          <w:lang w:val="uk-UA"/>
        </w:rPr>
      </w:pPr>
    </w:p>
    <w:p w:rsidR="0019064D" w:rsidRPr="00885676" w:rsidRDefault="0064483A" w:rsidP="0064483A">
      <w:pPr>
        <w:pStyle w:val="listparagraph"/>
        <w:shd w:val="clear" w:color="auto" w:fill="FFFFFF"/>
        <w:tabs>
          <w:tab w:val="left" w:pos="44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5676">
        <w:rPr>
          <w:sz w:val="28"/>
          <w:szCs w:val="28"/>
          <w:lang w:val="uk-UA"/>
        </w:rPr>
        <w:t xml:space="preserve"> </w:t>
      </w:r>
    </w:p>
    <w:p w:rsidR="0019064D" w:rsidRPr="00885676" w:rsidRDefault="0019064D" w:rsidP="0019064D">
      <w:pPr>
        <w:pStyle w:val="a3"/>
        <w:rPr>
          <w:rFonts w:ascii="Times New Roman" w:hAnsi="Times New Roman"/>
          <w:szCs w:val="28"/>
        </w:rPr>
      </w:pPr>
      <w:r w:rsidRPr="00885676">
        <w:rPr>
          <w:rFonts w:ascii="Times New Roman" w:hAnsi="Times New Roman"/>
          <w:szCs w:val="28"/>
        </w:rPr>
        <w:t xml:space="preserve">Голова </w:t>
      </w:r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>постійної комісії</w:t>
      </w:r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         </w:t>
      </w:r>
      <w:proofErr w:type="spellStart"/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>М.Вервега</w:t>
      </w:r>
      <w:proofErr w:type="spellEnd"/>
    </w:p>
    <w:p w:rsidR="0019064D" w:rsidRPr="00885676" w:rsidRDefault="0019064D" w:rsidP="0019064D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64483A" w:rsidRPr="00885676" w:rsidRDefault="0064483A" w:rsidP="0019064D">
      <w:pPr>
        <w:pStyle w:val="a3"/>
        <w:rPr>
          <w:rFonts w:ascii="Times New Roman" w:hAnsi="Times New Roman"/>
          <w:bCs/>
          <w:szCs w:val="28"/>
          <w:bdr w:val="none" w:sz="0" w:space="0" w:color="auto" w:frame="1"/>
        </w:rPr>
      </w:pPr>
    </w:p>
    <w:p w:rsidR="007B017B" w:rsidRPr="00885676" w:rsidRDefault="0019064D" w:rsidP="009131F1">
      <w:pPr>
        <w:pStyle w:val="a3"/>
        <w:rPr>
          <w:rFonts w:ascii="Times New Roman" w:hAnsi="Times New Roman"/>
          <w:b w:val="0"/>
          <w:bCs/>
          <w:szCs w:val="28"/>
          <w:bdr w:val="none" w:sz="0" w:space="0" w:color="auto" w:frame="1"/>
        </w:rPr>
      </w:pPr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>Секретар постійної комісії</w:t>
      </w:r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ab/>
      </w:r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ab/>
        <w:t xml:space="preserve">                                           </w:t>
      </w:r>
      <w:proofErr w:type="spellStart"/>
      <w:r w:rsidRPr="00885676">
        <w:rPr>
          <w:rFonts w:ascii="Times New Roman" w:hAnsi="Times New Roman"/>
          <w:bCs/>
          <w:szCs w:val="28"/>
          <w:bdr w:val="none" w:sz="0" w:space="0" w:color="auto" w:frame="1"/>
        </w:rPr>
        <w:t>Г.Шевченко</w:t>
      </w:r>
      <w:proofErr w:type="spellEnd"/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B017B" w:rsidRPr="00885676" w:rsidRDefault="007B017B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9064D" w:rsidRPr="00885676" w:rsidRDefault="0019064D" w:rsidP="0019064D">
      <w:pPr>
        <w:spacing w:after="0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56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Додаток</w:t>
      </w:r>
    </w:p>
    <w:p w:rsidR="0019064D" w:rsidRPr="00885676" w:rsidRDefault="0019064D" w:rsidP="0019064D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885676">
        <w:rPr>
          <w:rFonts w:ascii="Times New Roman" w:hAnsi="Times New Roman" w:cs="Times New Roman"/>
          <w:b/>
          <w:sz w:val="28"/>
          <w:szCs w:val="28"/>
        </w:rPr>
        <w:t>№</w:t>
      </w:r>
      <w:r w:rsidR="007B017B" w:rsidRPr="00885676">
        <w:rPr>
          <w:rFonts w:ascii="Times New Roman" w:hAnsi="Times New Roman" w:cs="Times New Roman"/>
          <w:b/>
          <w:sz w:val="28"/>
          <w:szCs w:val="28"/>
        </w:rPr>
        <w:t>26</w:t>
      </w:r>
    </w:p>
    <w:p w:rsidR="0019064D" w:rsidRPr="00885676" w:rsidRDefault="0019064D" w:rsidP="0019064D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885676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7B017B" w:rsidRPr="00885676">
        <w:rPr>
          <w:rFonts w:ascii="Times New Roman" w:hAnsi="Times New Roman" w:cs="Times New Roman"/>
          <w:b/>
          <w:sz w:val="28"/>
          <w:szCs w:val="28"/>
        </w:rPr>
        <w:t>31 травня</w:t>
      </w:r>
      <w:r w:rsidRPr="00885676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19064D" w:rsidRPr="00885676" w:rsidRDefault="0019064D" w:rsidP="0019064D">
      <w:pPr>
        <w:spacing w:after="0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64D" w:rsidRPr="00885676" w:rsidRDefault="0019064D" w:rsidP="0019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19064D" w:rsidRPr="00885676" w:rsidRDefault="0019064D" w:rsidP="0019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19064D" w:rsidRPr="00885676" w:rsidRDefault="0019064D" w:rsidP="0019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76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19064D" w:rsidRPr="00885676" w:rsidRDefault="0019064D" w:rsidP="00190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28C" w:rsidRPr="00885676" w:rsidRDefault="0019064D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sz w:val="28"/>
          <w:szCs w:val="28"/>
          <w:lang w:val="uk-UA"/>
        </w:rPr>
        <w:t xml:space="preserve"> </w:t>
      </w:r>
      <w:proofErr w:type="spellStart"/>
      <w:r w:rsidR="0080628C" w:rsidRPr="00885676">
        <w:rPr>
          <w:b/>
          <w:i/>
          <w:sz w:val="28"/>
          <w:szCs w:val="28"/>
          <w:lang w:val="uk-UA" w:eastAsia="uk-UA"/>
        </w:rPr>
        <w:t>Аврука</w:t>
      </w:r>
      <w:proofErr w:type="spellEnd"/>
      <w:r w:rsidR="0080628C" w:rsidRPr="00885676">
        <w:rPr>
          <w:b/>
          <w:i/>
          <w:sz w:val="28"/>
          <w:szCs w:val="28"/>
          <w:lang w:val="uk-UA" w:eastAsia="uk-UA"/>
        </w:rPr>
        <w:t xml:space="preserve"> Федір Сергійович – </w:t>
      </w:r>
      <w:r w:rsidR="0080628C" w:rsidRPr="00885676">
        <w:rPr>
          <w:i/>
          <w:sz w:val="28"/>
          <w:szCs w:val="28"/>
          <w:lang w:val="uk-UA" w:eastAsia="uk-UA"/>
        </w:rPr>
        <w:t>претендент на посаду керівника</w:t>
      </w:r>
      <w:r w:rsidR="0080628C" w:rsidRPr="00885676">
        <w:rPr>
          <w:b/>
          <w:i/>
          <w:sz w:val="28"/>
          <w:szCs w:val="28"/>
          <w:lang w:val="uk-UA" w:eastAsia="uk-UA"/>
        </w:rPr>
        <w:t xml:space="preserve"> </w:t>
      </w:r>
      <w:r w:rsidR="0080628C" w:rsidRPr="00885676">
        <w:rPr>
          <w:i/>
          <w:sz w:val="28"/>
          <w:szCs w:val="28"/>
          <w:lang w:val="uk-UA" w:eastAsia="uk-UA"/>
        </w:rPr>
        <w:t>комунального закладу «Рівненський обласний протитуберкульозний диспансер» Рівненської обласної ради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885676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 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Борисенко Наталія Петрівна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голова ГО «Обласна ветеранська організація «Єдина родина Рівненщини».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D7DA5" w:rsidRPr="00885676" w:rsidRDefault="001D7DA5" w:rsidP="001D7DA5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885676">
        <w:rPr>
          <w:b/>
          <w:i/>
          <w:sz w:val="28"/>
          <w:szCs w:val="28"/>
          <w:lang w:val="uk-UA" w:eastAsia="uk-UA"/>
        </w:rPr>
        <w:t>Вівсянник</w:t>
      </w:r>
      <w:proofErr w:type="spellEnd"/>
      <w:r w:rsidRPr="00885676">
        <w:rPr>
          <w:b/>
          <w:i/>
          <w:sz w:val="28"/>
          <w:szCs w:val="28"/>
          <w:lang w:val="uk-UA" w:eastAsia="uk-UA"/>
        </w:rPr>
        <w:t xml:space="preserve"> Олег Михайлович </w:t>
      </w:r>
      <w:r w:rsidRPr="00885676">
        <w:rPr>
          <w:i/>
          <w:sz w:val="28"/>
          <w:szCs w:val="28"/>
          <w:lang w:val="uk-UA" w:eastAsia="uk-UA"/>
        </w:rPr>
        <w:t xml:space="preserve">– заступник начальника управління охорони здоров'я Рівненської облдержадміністрації. </w:t>
      </w:r>
    </w:p>
    <w:p w:rsidR="001D7DA5" w:rsidRPr="00885676" w:rsidRDefault="001D7DA5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Веремчук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Зінаїда Олексіївна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голова БО «Вітрила надії».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85B86" w:rsidRPr="00885676" w:rsidRDefault="00B85B86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Гаврилюк Сергій Миколайович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керуючого справами вик</w:t>
      </w:r>
      <w:r w:rsidR="006211A8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онавчого апарату обласної ради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керівника секретаріату.</w:t>
      </w:r>
    </w:p>
    <w:p w:rsidR="00B85B86" w:rsidRPr="00885676" w:rsidRDefault="00B85B86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Богдан Адамович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Жук Павло Володимирович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керуючий справами виконавчого апарату Рівненської районної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Зима Іван Ярославович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«Рівненська обласна клінічна лікарня»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Каленюк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Анатолій Федорович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головний лікар комунального підприємства «Обласна психіатрична лікарня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с.Орлівка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Ковалюк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Василь Дмитрович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«Рівненський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D7DA5" w:rsidRPr="00885676" w:rsidRDefault="001D7DA5" w:rsidP="001D7DA5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Колбач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 Святославович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КЗ «Рівненський обласний центр психічного здоров’я населення» Рівненської обласної ради.</w:t>
      </w:r>
    </w:p>
    <w:p w:rsidR="002007B3" w:rsidRPr="00885676" w:rsidRDefault="002007B3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Кравець Олег Володимирович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«Обласний дитячий туберкульозний санаторій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Новостав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для дітей з активними формами туберкульозу»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Кучер Олександра Ярославівна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КЗ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Зірненська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лікарня «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Хоспіс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Кухар Володимир Миколайович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головного лікаря комунального підприємства «Рівненський обласний спеціалізований диспансер радіаційного захисту населення»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885676">
        <w:rPr>
          <w:b/>
          <w:i/>
          <w:sz w:val="28"/>
          <w:szCs w:val="28"/>
          <w:lang w:val="uk-UA" w:eastAsia="uk-UA"/>
        </w:rPr>
        <w:t>Максим’як</w:t>
      </w:r>
      <w:proofErr w:type="spellEnd"/>
      <w:r w:rsidRPr="00885676">
        <w:rPr>
          <w:b/>
          <w:i/>
          <w:sz w:val="28"/>
          <w:szCs w:val="28"/>
          <w:lang w:val="uk-UA" w:eastAsia="uk-UA"/>
        </w:rPr>
        <w:t xml:space="preserve"> Григорій Іванович</w:t>
      </w:r>
      <w:r w:rsidRPr="00885676">
        <w:rPr>
          <w:i/>
          <w:sz w:val="28"/>
          <w:szCs w:val="28"/>
          <w:lang w:val="uk-UA" w:eastAsia="uk-UA"/>
        </w:rPr>
        <w:t xml:space="preserve"> – головний лікар комунального підприємства «Рівненський обласний протипухлинний центр» Рівненської обласної ради. 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Маслій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 Олександрович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головного лікаря КЗ «Обласний центр громадського здоров’я»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Матвійчук Алла Григорівна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головний лікар КП «Обласний туберкульозний санаторій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м.Костопіль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Михальчук Ліна Миколаївна 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головний лікар КП «Рівненський обласний центр служби крові»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070FD8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Могильний Сергій Володимирович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лікар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Обласний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885676">
        <w:rPr>
          <w:b/>
          <w:i/>
          <w:sz w:val="28"/>
          <w:szCs w:val="28"/>
          <w:lang w:val="uk-UA" w:eastAsia="uk-UA"/>
        </w:rPr>
        <w:t>Мокляк Костянтин Васильович</w:t>
      </w:r>
      <w:r w:rsidRPr="00885676">
        <w:rPr>
          <w:i/>
          <w:sz w:val="28"/>
          <w:szCs w:val="28"/>
          <w:lang w:val="uk-UA" w:eastAsia="uk-UA"/>
        </w:rPr>
        <w:t xml:space="preserve"> – департаменту економічного розвитку і торгівлі Рівненської облдержадміністрації. 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80628C" w:rsidRPr="00885676" w:rsidRDefault="001615BF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Мельничук Олена Анатоліївна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заступник директора</w:t>
      </w:r>
      <w:r w:rsidR="0080628C"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«Рівненський обласний протитуберкульозний диспансер»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38047A" w:rsidRPr="00885676" w:rsidRDefault="0038047A" w:rsidP="0038047A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Решота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Мирослав Володимирович 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головного лікаря КП </w:t>
      </w:r>
      <w:r w:rsidRPr="00885676">
        <w:rPr>
          <w:i/>
          <w:sz w:val="28"/>
          <w:szCs w:val="28"/>
          <w:lang w:val="uk-UA"/>
        </w:rPr>
        <w:t>«Рівненський обласний клінічний лікувально-діагностичний центр імені Віктора Поліщука» Рівненської обласної ради.</w:t>
      </w:r>
    </w:p>
    <w:p w:rsidR="0038047A" w:rsidRPr="00885676" w:rsidRDefault="0038047A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D7DA5" w:rsidRPr="00885676" w:rsidRDefault="001D7DA5" w:rsidP="001D7DA5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885676">
        <w:rPr>
          <w:b/>
          <w:i/>
          <w:sz w:val="28"/>
          <w:szCs w:val="28"/>
          <w:lang w:val="uk-UA" w:eastAsia="uk-UA"/>
        </w:rPr>
        <w:t>Осіпчук</w:t>
      </w:r>
      <w:proofErr w:type="spellEnd"/>
      <w:r w:rsidRPr="00885676">
        <w:rPr>
          <w:b/>
          <w:i/>
          <w:sz w:val="28"/>
          <w:szCs w:val="28"/>
          <w:lang w:val="uk-UA" w:eastAsia="uk-UA"/>
        </w:rPr>
        <w:t xml:space="preserve"> Ігор Іванович</w:t>
      </w:r>
      <w:r w:rsidRPr="00885676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885676">
        <w:rPr>
          <w:b/>
          <w:sz w:val="28"/>
          <w:szCs w:val="28"/>
          <w:lang w:val="uk-UA" w:eastAsia="uk-UA"/>
        </w:rPr>
        <w:t xml:space="preserve"> </w:t>
      </w:r>
    </w:p>
    <w:p w:rsidR="001D7DA5" w:rsidRPr="00885676" w:rsidRDefault="001D7DA5" w:rsidP="001D7DA5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Ромець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Юрій Олексійович.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начальника Головного управління    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Держпродспоживслужби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Рівненській області.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Серветник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Іванівна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– заступник головного лікаря КП «Обласний </w:t>
      </w:r>
      <w:proofErr w:type="spellStart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перинатальний</w:t>
      </w:r>
      <w:proofErr w:type="spellEnd"/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b/>
          <w:i/>
          <w:sz w:val="28"/>
          <w:szCs w:val="28"/>
          <w:lang w:val="uk-UA"/>
        </w:rPr>
      </w:pP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sz w:val="28"/>
          <w:szCs w:val="28"/>
          <w:lang w:val="uk-UA"/>
        </w:rPr>
      </w:pPr>
      <w:r w:rsidRPr="00885676">
        <w:rPr>
          <w:b/>
          <w:i/>
          <w:sz w:val="28"/>
          <w:szCs w:val="28"/>
          <w:lang w:val="uk-UA"/>
        </w:rPr>
        <w:t>Сологуб Богдан Євстафійович</w:t>
      </w:r>
      <w:r w:rsidRPr="00885676">
        <w:rPr>
          <w:i/>
          <w:sz w:val="28"/>
          <w:szCs w:val="28"/>
          <w:lang w:val="uk-UA"/>
        </w:rPr>
        <w:t xml:space="preserve"> – керуючий справами виконавчого апарату Рівненської обласної ради – керівник секретаріату.</w:t>
      </w:r>
    </w:p>
    <w:p w:rsidR="0080628C" w:rsidRPr="00885676" w:rsidRDefault="0080628C" w:rsidP="0080628C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80628C" w:rsidRPr="00885676" w:rsidRDefault="0080628C" w:rsidP="0080628C">
      <w:pPr>
        <w:pStyle w:val="a7"/>
        <w:tabs>
          <w:tab w:val="left" w:pos="0"/>
          <w:tab w:val="left" w:pos="567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sz w:val="28"/>
          <w:szCs w:val="28"/>
          <w:lang w:val="uk-UA" w:eastAsia="uk-UA"/>
        </w:rPr>
        <w:t>Степанюк Олександр Петрович</w:t>
      </w:r>
      <w:r w:rsidRPr="00885676">
        <w:rPr>
          <w:i/>
          <w:sz w:val="28"/>
          <w:szCs w:val="28"/>
          <w:lang w:val="uk-UA" w:eastAsia="uk-UA"/>
        </w:rPr>
        <w:t xml:space="preserve"> – старший оперуповноважений у особливо важливих справах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Управління Служби безпеки України в Рівненській області.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Валентина Василівна –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головний лікар КП «Рівненська обласна стоматологічна поліклініка» Рівненської обласної ради.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Тоюнда</w:t>
      </w:r>
      <w:proofErr w:type="spellEnd"/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Олена Валеріївна </w:t>
      </w:r>
      <w:r w:rsidRPr="00885676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заявниця.</w:t>
      </w:r>
    </w:p>
    <w:p w:rsidR="0080628C" w:rsidRPr="00885676" w:rsidRDefault="0080628C" w:rsidP="0080628C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064D" w:rsidRPr="00885676" w:rsidRDefault="0019064D" w:rsidP="0080628C">
      <w:pPr>
        <w:pStyle w:val="a7"/>
        <w:tabs>
          <w:tab w:val="left" w:pos="426"/>
        </w:tabs>
        <w:spacing w:before="40" w:after="40"/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885676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Представники ЗМІ</w:t>
      </w:r>
    </w:p>
    <w:p w:rsidR="0019064D" w:rsidRPr="0042028A" w:rsidRDefault="0019064D" w:rsidP="0019064D">
      <w:pPr>
        <w:pStyle w:val="tj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9064D" w:rsidRPr="0042028A" w:rsidRDefault="0019064D" w:rsidP="0019064D">
      <w:pPr>
        <w:rPr>
          <w:rFonts w:ascii="Times New Roman" w:hAnsi="Times New Roman" w:cs="Times New Roman"/>
          <w:sz w:val="28"/>
          <w:szCs w:val="28"/>
        </w:rPr>
      </w:pPr>
    </w:p>
    <w:p w:rsidR="0019064D" w:rsidRPr="0042028A" w:rsidRDefault="0019064D" w:rsidP="0019064D">
      <w:pPr>
        <w:rPr>
          <w:rFonts w:ascii="Times New Roman" w:hAnsi="Times New Roman" w:cs="Times New Roman"/>
          <w:sz w:val="28"/>
          <w:szCs w:val="28"/>
        </w:rPr>
      </w:pPr>
    </w:p>
    <w:p w:rsidR="0019064D" w:rsidRPr="0042028A" w:rsidRDefault="0019064D">
      <w:pPr>
        <w:rPr>
          <w:rFonts w:ascii="Times New Roman" w:hAnsi="Times New Roman" w:cs="Times New Roman"/>
          <w:sz w:val="28"/>
          <w:szCs w:val="28"/>
        </w:rPr>
      </w:pPr>
    </w:p>
    <w:sectPr w:rsidR="0019064D" w:rsidRPr="0042028A" w:rsidSect="000518AC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1E"/>
    <w:multiLevelType w:val="hybridMultilevel"/>
    <w:tmpl w:val="23583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62B6"/>
    <w:multiLevelType w:val="hybridMultilevel"/>
    <w:tmpl w:val="04569E62"/>
    <w:lvl w:ilvl="0" w:tplc="AAA05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318B0"/>
    <w:multiLevelType w:val="hybridMultilevel"/>
    <w:tmpl w:val="FB2A237E"/>
    <w:lvl w:ilvl="0" w:tplc="62D88D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819A8"/>
    <w:multiLevelType w:val="hybridMultilevel"/>
    <w:tmpl w:val="86F6F448"/>
    <w:lvl w:ilvl="0" w:tplc="325689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4D529A"/>
    <w:multiLevelType w:val="hybridMultilevel"/>
    <w:tmpl w:val="A9886AB6"/>
    <w:lvl w:ilvl="0" w:tplc="C8CE0F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42233D"/>
    <w:multiLevelType w:val="hybridMultilevel"/>
    <w:tmpl w:val="E97A95D8"/>
    <w:lvl w:ilvl="0" w:tplc="C9D44B44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333ABC"/>
    <w:multiLevelType w:val="hybridMultilevel"/>
    <w:tmpl w:val="3514925C"/>
    <w:lvl w:ilvl="0" w:tplc="4E6E3D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5347D"/>
    <w:multiLevelType w:val="hybridMultilevel"/>
    <w:tmpl w:val="ED6266AE"/>
    <w:lvl w:ilvl="0" w:tplc="9224E71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70C"/>
    <w:multiLevelType w:val="hybridMultilevel"/>
    <w:tmpl w:val="4B349928"/>
    <w:lvl w:ilvl="0" w:tplc="1DAE1A3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4D"/>
    <w:rsid w:val="00001E3A"/>
    <w:rsid w:val="00017907"/>
    <w:rsid w:val="00020CB2"/>
    <w:rsid w:val="00025783"/>
    <w:rsid w:val="0004264F"/>
    <w:rsid w:val="000518AC"/>
    <w:rsid w:val="000560B4"/>
    <w:rsid w:val="00070FD8"/>
    <w:rsid w:val="000759C3"/>
    <w:rsid w:val="00084467"/>
    <w:rsid w:val="00086BF6"/>
    <w:rsid w:val="000B094F"/>
    <w:rsid w:val="000C09E4"/>
    <w:rsid w:val="000D3951"/>
    <w:rsid w:val="000F1D7F"/>
    <w:rsid w:val="0010142B"/>
    <w:rsid w:val="0010145B"/>
    <w:rsid w:val="00102382"/>
    <w:rsid w:val="0010536A"/>
    <w:rsid w:val="00112C7B"/>
    <w:rsid w:val="00116B9C"/>
    <w:rsid w:val="00120AED"/>
    <w:rsid w:val="00136372"/>
    <w:rsid w:val="00143443"/>
    <w:rsid w:val="00150852"/>
    <w:rsid w:val="00153426"/>
    <w:rsid w:val="001615BF"/>
    <w:rsid w:val="00167419"/>
    <w:rsid w:val="001903BC"/>
    <w:rsid w:val="0019064D"/>
    <w:rsid w:val="001C38E4"/>
    <w:rsid w:val="001C4135"/>
    <w:rsid w:val="001D5737"/>
    <w:rsid w:val="001D7DA5"/>
    <w:rsid w:val="001E498B"/>
    <w:rsid w:val="001E6EA6"/>
    <w:rsid w:val="002007B3"/>
    <w:rsid w:val="00206B16"/>
    <w:rsid w:val="00223442"/>
    <w:rsid w:val="00224B32"/>
    <w:rsid w:val="00233E71"/>
    <w:rsid w:val="002479FD"/>
    <w:rsid w:val="00276A35"/>
    <w:rsid w:val="002A52F1"/>
    <w:rsid w:val="002A5476"/>
    <w:rsid w:val="002A58F5"/>
    <w:rsid w:val="002B00E5"/>
    <w:rsid w:val="002B4FD1"/>
    <w:rsid w:val="002C2483"/>
    <w:rsid w:val="002C47B8"/>
    <w:rsid w:val="002D525C"/>
    <w:rsid w:val="002F14D4"/>
    <w:rsid w:val="003031C2"/>
    <w:rsid w:val="0030320E"/>
    <w:rsid w:val="00303958"/>
    <w:rsid w:val="003265B1"/>
    <w:rsid w:val="00337699"/>
    <w:rsid w:val="00341457"/>
    <w:rsid w:val="00342832"/>
    <w:rsid w:val="003434FE"/>
    <w:rsid w:val="0034694D"/>
    <w:rsid w:val="00346F26"/>
    <w:rsid w:val="0037008F"/>
    <w:rsid w:val="0038047A"/>
    <w:rsid w:val="003A0B40"/>
    <w:rsid w:val="003B1382"/>
    <w:rsid w:val="003D3E4A"/>
    <w:rsid w:val="00405E99"/>
    <w:rsid w:val="00406E03"/>
    <w:rsid w:val="004159BA"/>
    <w:rsid w:val="0042028A"/>
    <w:rsid w:val="00420FA8"/>
    <w:rsid w:val="00425AAC"/>
    <w:rsid w:val="00440F6D"/>
    <w:rsid w:val="00444A78"/>
    <w:rsid w:val="00450F2E"/>
    <w:rsid w:val="00451BA9"/>
    <w:rsid w:val="00463660"/>
    <w:rsid w:val="004718ED"/>
    <w:rsid w:val="004863B2"/>
    <w:rsid w:val="004B23F8"/>
    <w:rsid w:val="004C44B0"/>
    <w:rsid w:val="004E2824"/>
    <w:rsid w:val="00541C12"/>
    <w:rsid w:val="00551EFB"/>
    <w:rsid w:val="00574754"/>
    <w:rsid w:val="00583927"/>
    <w:rsid w:val="00585340"/>
    <w:rsid w:val="005916D4"/>
    <w:rsid w:val="005A7C89"/>
    <w:rsid w:val="005B57B8"/>
    <w:rsid w:val="005B77D9"/>
    <w:rsid w:val="005D7AE0"/>
    <w:rsid w:val="006211A8"/>
    <w:rsid w:val="0062699A"/>
    <w:rsid w:val="00633D9B"/>
    <w:rsid w:val="0064483A"/>
    <w:rsid w:val="006532B4"/>
    <w:rsid w:val="006553B6"/>
    <w:rsid w:val="00664D2F"/>
    <w:rsid w:val="00665EBA"/>
    <w:rsid w:val="00672DB1"/>
    <w:rsid w:val="00692245"/>
    <w:rsid w:val="006A3482"/>
    <w:rsid w:val="006E1AE7"/>
    <w:rsid w:val="007034B3"/>
    <w:rsid w:val="00704D1B"/>
    <w:rsid w:val="007062F4"/>
    <w:rsid w:val="007116F2"/>
    <w:rsid w:val="0071232F"/>
    <w:rsid w:val="00715F33"/>
    <w:rsid w:val="0075003F"/>
    <w:rsid w:val="00776A8D"/>
    <w:rsid w:val="007927DB"/>
    <w:rsid w:val="007936C5"/>
    <w:rsid w:val="0079464D"/>
    <w:rsid w:val="007957EE"/>
    <w:rsid w:val="007B017B"/>
    <w:rsid w:val="007B6591"/>
    <w:rsid w:val="007C3D89"/>
    <w:rsid w:val="007E097A"/>
    <w:rsid w:val="007E2E16"/>
    <w:rsid w:val="008013F7"/>
    <w:rsid w:val="008023DA"/>
    <w:rsid w:val="0080628C"/>
    <w:rsid w:val="00822D5E"/>
    <w:rsid w:val="00860380"/>
    <w:rsid w:val="00885676"/>
    <w:rsid w:val="008B5A73"/>
    <w:rsid w:val="008B679E"/>
    <w:rsid w:val="008C39DD"/>
    <w:rsid w:val="008C479E"/>
    <w:rsid w:val="008F1969"/>
    <w:rsid w:val="008F623B"/>
    <w:rsid w:val="0090370D"/>
    <w:rsid w:val="009056EE"/>
    <w:rsid w:val="009131F1"/>
    <w:rsid w:val="009319EE"/>
    <w:rsid w:val="009458D6"/>
    <w:rsid w:val="00946FDF"/>
    <w:rsid w:val="00985060"/>
    <w:rsid w:val="00997E33"/>
    <w:rsid w:val="009C53BA"/>
    <w:rsid w:val="009C592E"/>
    <w:rsid w:val="009D1324"/>
    <w:rsid w:val="009E5AAE"/>
    <w:rsid w:val="009F2160"/>
    <w:rsid w:val="00A43EC0"/>
    <w:rsid w:val="00A54166"/>
    <w:rsid w:val="00A7095E"/>
    <w:rsid w:val="00A81CD4"/>
    <w:rsid w:val="00AA326F"/>
    <w:rsid w:val="00AC39C6"/>
    <w:rsid w:val="00AC6C48"/>
    <w:rsid w:val="00AC760B"/>
    <w:rsid w:val="00AD14BF"/>
    <w:rsid w:val="00AD4C62"/>
    <w:rsid w:val="00AE7E03"/>
    <w:rsid w:val="00AF182D"/>
    <w:rsid w:val="00B15C68"/>
    <w:rsid w:val="00B25B09"/>
    <w:rsid w:val="00B27486"/>
    <w:rsid w:val="00B32775"/>
    <w:rsid w:val="00B416AD"/>
    <w:rsid w:val="00B4542E"/>
    <w:rsid w:val="00B82C11"/>
    <w:rsid w:val="00B838BE"/>
    <w:rsid w:val="00B85B86"/>
    <w:rsid w:val="00B91A9B"/>
    <w:rsid w:val="00B96088"/>
    <w:rsid w:val="00BA3D6A"/>
    <w:rsid w:val="00BA64D6"/>
    <w:rsid w:val="00BA768B"/>
    <w:rsid w:val="00C10BBA"/>
    <w:rsid w:val="00C10F1C"/>
    <w:rsid w:val="00C130AC"/>
    <w:rsid w:val="00C14846"/>
    <w:rsid w:val="00C1576A"/>
    <w:rsid w:val="00C26E83"/>
    <w:rsid w:val="00C42309"/>
    <w:rsid w:val="00C5437A"/>
    <w:rsid w:val="00C6175C"/>
    <w:rsid w:val="00C70E13"/>
    <w:rsid w:val="00C82110"/>
    <w:rsid w:val="00C850CC"/>
    <w:rsid w:val="00C8734C"/>
    <w:rsid w:val="00C90B37"/>
    <w:rsid w:val="00C95E3E"/>
    <w:rsid w:val="00CC2B8F"/>
    <w:rsid w:val="00CD0D9B"/>
    <w:rsid w:val="00CD1AE8"/>
    <w:rsid w:val="00CE1187"/>
    <w:rsid w:val="00CE6DC1"/>
    <w:rsid w:val="00CF4DFF"/>
    <w:rsid w:val="00D16CAF"/>
    <w:rsid w:val="00D5186F"/>
    <w:rsid w:val="00D51878"/>
    <w:rsid w:val="00D57E67"/>
    <w:rsid w:val="00D6032F"/>
    <w:rsid w:val="00D67D8A"/>
    <w:rsid w:val="00D7285D"/>
    <w:rsid w:val="00DF70DF"/>
    <w:rsid w:val="00E11A8B"/>
    <w:rsid w:val="00E21C92"/>
    <w:rsid w:val="00E504B2"/>
    <w:rsid w:val="00E6036A"/>
    <w:rsid w:val="00E81D03"/>
    <w:rsid w:val="00E92956"/>
    <w:rsid w:val="00E97147"/>
    <w:rsid w:val="00EA4B7A"/>
    <w:rsid w:val="00EA6647"/>
    <w:rsid w:val="00EB0F6A"/>
    <w:rsid w:val="00EC12AC"/>
    <w:rsid w:val="00EC4EBC"/>
    <w:rsid w:val="00EE34F3"/>
    <w:rsid w:val="00EE6C03"/>
    <w:rsid w:val="00EF0120"/>
    <w:rsid w:val="00F4241D"/>
    <w:rsid w:val="00F4297F"/>
    <w:rsid w:val="00F604D8"/>
    <w:rsid w:val="00F6160D"/>
    <w:rsid w:val="00F713DB"/>
    <w:rsid w:val="00F720B2"/>
    <w:rsid w:val="00FC44DD"/>
    <w:rsid w:val="00FD646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64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906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064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19064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1906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1906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190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19064D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19064D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9064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190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9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9064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64483A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64D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1906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064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19064D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19064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1906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99"/>
    <w:qFormat/>
    <w:rsid w:val="001906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1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19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19064D"/>
    <w:pPr>
      <w:spacing w:after="0" w:line="240" w:lineRule="auto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">
    <w:name w:val="Без інтервалів1"/>
    <w:uiPriority w:val="1"/>
    <w:qFormat/>
    <w:rsid w:val="0019064D"/>
    <w:pPr>
      <w:spacing w:after="0" w:line="240" w:lineRule="auto"/>
      <w:ind w:left="357" w:right="227"/>
      <w:jc w:val="both"/>
    </w:pPr>
    <w:rPr>
      <w:rFonts w:ascii="Calibri" w:eastAsia="Calibri" w:hAnsi="Calibri" w:cs="Times New Roman"/>
      <w:lang w:val="ru-RU"/>
    </w:rPr>
  </w:style>
  <w:style w:type="paragraph" w:customStyle="1" w:styleId="Just">
    <w:name w:val="Just"/>
    <w:rsid w:val="0019064D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a9">
    <w:name w:val="Базовый"/>
    <w:rsid w:val="00190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9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9064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64483A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34</Pages>
  <Words>44046</Words>
  <Characters>25107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259</cp:revision>
  <cp:lastPrinted>2019-06-06T12:14:00Z</cp:lastPrinted>
  <dcterms:created xsi:type="dcterms:W3CDTF">2019-06-05T08:31:00Z</dcterms:created>
  <dcterms:modified xsi:type="dcterms:W3CDTF">2019-06-11T14:15:00Z</dcterms:modified>
</cp:coreProperties>
</file>